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F1F" w:rsidRPr="0017078A" w:rsidRDefault="00A67251" w:rsidP="00A67251">
      <w:pPr>
        <w:autoSpaceDE w:val="0"/>
        <w:autoSpaceDN w:val="0"/>
        <w:bidi w:val="0"/>
        <w:adjustRightInd w:val="0"/>
        <w:spacing w:after="0" w:line="240" w:lineRule="auto"/>
        <w:ind w:left="2160"/>
        <w:rPr>
          <w:rFonts w:asciiTheme="minorBidi" w:hAnsiTheme="minorBidi"/>
          <w:b/>
          <w:bCs/>
          <w:color w:val="0C56A6"/>
          <w:sz w:val="32"/>
          <w:szCs w:val="32"/>
        </w:rPr>
      </w:pPr>
      <w:r w:rsidRPr="0017078A">
        <w:rPr>
          <w:rFonts w:asciiTheme="minorBidi" w:hAnsiTheme="minorBidi"/>
          <w:b/>
          <w:bCs/>
          <w:noProof/>
          <w:color w:val="0C56A6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4FDB6BCE" wp14:editId="2FC38E29">
            <wp:simplePos x="2514600" y="1590675"/>
            <wp:positionH relativeFrom="margin">
              <wp:align>left</wp:align>
            </wp:positionH>
            <wp:positionV relativeFrom="margin">
              <wp:align>top</wp:align>
            </wp:positionV>
            <wp:extent cx="1110615" cy="1209675"/>
            <wp:effectExtent l="0" t="0" r="0" b="0"/>
            <wp:wrapSquare wrapText="bothSides"/>
            <wp:docPr id="2" name="Picture 2" descr="C:\Users\Gemy\Desktop\Scan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emy\Desktop\Scan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784" cy="121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C27F1F" w:rsidRPr="0017078A">
        <w:rPr>
          <w:rFonts w:asciiTheme="minorBidi" w:hAnsiTheme="minorBidi"/>
          <w:b/>
          <w:bCs/>
          <w:color w:val="0C56A6"/>
          <w:sz w:val="32"/>
          <w:szCs w:val="32"/>
        </w:rPr>
        <w:t>Gamal</w:t>
      </w:r>
      <w:proofErr w:type="spellEnd"/>
      <w:r w:rsidR="00C27F1F" w:rsidRPr="0017078A">
        <w:rPr>
          <w:rFonts w:asciiTheme="minorBidi" w:hAnsiTheme="minorBidi"/>
          <w:b/>
          <w:bCs/>
          <w:color w:val="0C56A6"/>
          <w:sz w:val="32"/>
          <w:szCs w:val="32"/>
        </w:rPr>
        <w:t xml:space="preserve"> </w:t>
      </w:r>
      <w:proofErr w:type="spellStart"/>
      <w:r w:rsidR="00C27F1F" w:rsidRPr="0017078A">
        <w:rPr>
          <w:rFonts w:asciiTheme="minorBidi" w:hAnsiTheme="minorBidi"/>
          <w:b/>
          <w:bCs/>
          <w:color w:val="0C56A6"/>
          <w:sz w:val="32"/>
          <w:szCs w:val="32"/>
        </w:rPr>
        <w:t>Abouelwafa</w:t>
      </w:r>
      <w:proofErr w:type="spellEnd"/>
    </w:p>
    <w:p w:rsidR="00C27F1F" w:rsidRPr="0017078A" w:rsidRDefault="00C27F1F" w:rsidP="00A67251">
      <w:pPr>
        <w:autoSpaceDE w:val="0"/>
        <w:autoSpaceDN w:val="0"/>
        <w:bidi w:val="0"/>
        <w:adjustRightInd w:val="0"/>
        <w:spacing w:after="0" w:line="240" w:lineRule="auto"/>
        <w:ind w:left="2160"/>
        <w:rPr>
          <w:rFonts w:asciiTheme="minorBidi" w:hAnsiTheme="minorBidi"/>
          <w:color w:val="565656"/>
          <w:sz w:val="20"/>
          <w:szCs w:val="20"/>
        </w:rPr>
      </w:pPr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 xml:space="preserve">Nationality: </w:t>
      </w:r>
      <w:r w:rsidRPr="0017078A">
        <w:rPr>
          <w:rFonts w:asciiTheme="minorBidi" w:hAnsiTheme="minorBidi"/>
          <w:color w:val="565656"/>
          <w:sz w:val="20"/>
          <w:szCs w:val="20"/>
        </w:rPr>
        <w:t>Egyptian</w:t>
      </w:r>
    </w:p>
    <w:p w:rsidR="003F14C0" w:rsidRPr="0017078A" w:rsidRDefault="003F14C0" w:rsidP="003F14C0">
      <w:pPr>
        <w:autoSpaceDE w:val="0"/>
        <w:autoSpaceDN w:val="0"/>
        <w:bidi w:val="0"/>
        <w:adjustRightInd w:val="0"/>
        <w:spacing w:after="0" w:line="240" w:lineRule="auto"/>
        <w:ind w:left="2160"/>
        <w:rPr>
          <w:rFonts w:asciiTheme="minorBidi" w:hAnsiTheme="minorBidi"/>
          <w:color w:val="565656"/>
          <w:sz w:val="20"/>
          <w:szCs w:val="20"/>
        </w:rPr>
      </w:pPr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>Phone</w:t>
      </w:r>
      <w:r w:rsidRPr="0017078A">
        <w:rPr>
          <w:rFonts w:asciiTheme="minorBidi" w:hAnsiTheme="minorBidi"/>
          <w:color w:val="565656"/>
          <w:sz w:val="20"/>
          <w:szCs w:val="20"/>
        </w:rPr>
        <w:t xml:space="preserve"> </w:t>
      </w:r>
      <w:proofErr w:type="gramStart"/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>number:</w:t>
      </w:r>
      <w:proofErr w:type="gramEnd"/>
      <w:r w:rsidRPr="0017078A">
        <w:rPr>
          <w:rFonts w:asciiTheme="minorBidi" w:hAnsiTheme="minorBidi"/>
          <w:color w:val="565656"/>
          <w:sz w:val="20"/>
          <w:szCs w:val="20"/>
        </w:rPr>
        <w:t>(+971) 583048436</w:t>
      </w:r>
    </w:p>
    <w:p w:rsidR="00C27F1F" w:rsidRPr="0017078A" w:rsidRDefault="00C27F1F" w:rsidP="00A67251">
      <w:pPr>
        <w:autoSpaceDE w:val="0"/>
        <w:autoSpaceDN w:val="0"/>
        <w:bidi w:val="0"/>
        <w:adjustRightInd w:val="0"/>
        <w:spacing w:after="0" w:line="240" w:lineRule="auto"/>
        <w:ind w:left="2160"/>
        <w:rPr>
          <w:rFonts w:asciiTheme="minorBidi" w:hAnsiTheme="minorBidi"/>
          <w:color w:val="565656"/>
          <w:sz w:val="20"/>
          <w:szCs w:val="20"/>
        </w:rPr>
      </w:pPr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 xml:space="preserve">Date of birth: </w:t>
      </w:r>
      <w:r w:rsidRPr="0017078A">
        <w:rPr>
          <w:rFonts w:asciiTheme="minorBidi" w:hAnsiTheme="minorBidi"/>
          <w:color w:val="565656"/>
          <w:sz w:val="20"/>
          <w:szCs w:val="20"/>
        </w:rPr>
        <w:t>15/01/1993</w:t>
      </w:r>
    </w:p>
    <w:p w:rsidR="00C27F1F" w:rsidRPr="0017078A" w:rsidRDefault="00C27F1F" w:rsidP="00A67251">
      <w:pPr>
        <w:autoSpaceDE w:val="0"/>
        <w:autoSpaceDN w:val="0"/>
        <w:bidi w:val="0"/>
        <w:adjustRightInd w:val="0"/>
        <w:spacing w:after="0" w:line="240" w:lineRule="auto"/>
        <w:ind w:left="2160"/>
        <w:rPr>
          <w:rFonts w:asciiTheme="minorBidi" w:hAnsiTheme="minorBidi"/>
          <w:color w:val="565656"/>
          <w:sz w:val="20"/>
          <w:szCs w:val="20"/>
        </w:rPr>
      </w:pPr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 xml:space="preserve">Gender: </w:t>
      </w:r>
      <w:r w:rsidRPr="0017078A">
        <w:rPr>
          <w:rFonts w:asciiTheme="minorBidi" w:hAnsiTheme="minorBidi"/>
          <w:color w:val="565656"/>
          <w:sz w:val="20"/>
          <w:szCs w:val="20"/>
        </w:rPr>
        <w:t>Male</w:t>
      </w:r>
    </w:p>
    <w:p w:rsidR="00C27F1F" w:rsidRPr="0017078A" w:rsidRDefault="0015374A" w:rsidP="00A67251">
      <w:pPr>
        <w:autoSpaceDE w:val="0"/>
        <w:autoSpaceDN w:val="0"/>
        <w:bidi w:val="0"/>
        <w:adjustRightInd w:val="0"/>
        <w:spacing w:after="0" w:line="240" w:lineRule="auto"/>
        <w:ind w:left="2160"/>
        <w:rPr>
          <w:rFonts w:asciiTheme="minorBidi" w:hAnsiTheme="minorBidi"/>
          <w:color w:val="0C56A6"/>
          <w:sz w:val="20"/>
          <w:szCs w:val="20"/>
        </w:rPr>
      </w:pPr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 xml:space="preserve">Email address: </w:t>
      </w:r>
      <w:r w:rsidR="00C27F1F" w:rsidRPr="0017078A">
        <w:rPr>
          <w:rFonts w:asciiTheme="minorBidi" w:hAnsiTheme="minorBidi"/>
          <w:color w:val="0C56A6"/>
          <w:sz w:val="20"/>
          <w:szCs w:val="20"/>
          <w:u w:val="single" w:color="4A442A" w:themeColor="background2" w:themeShade="40"/>
        </w:rPr>
        <w:t>gamalabouelwafa2017@gmail.com</w:t>
      </w:r>
    </w:p>
    <w:p w:rsidR="00CE0B2E" w:rsidRPr="0017078A" w:rsidRDefault="00C27F1F" w:rsidP="00A67251">
      <w:pPr>
        <w:bidi w:val="0"/>
        <w:ind w:left="2160"/>
        <w:rPr>
          <w:rFonts w:asciiTheme="minorBidi" w:hAnsiTheme="minorBidi"/>
        </w:rPr>
      </w:pPr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>Address:</w:t>
      </w:r>
      <w:r w:rsidRPr="0017078A">
        <w:rPr>
          <w:rFonts w:asciiTheme="minorBidi" w:hAnsiTheme="minorBidi"/>
          <w:color w:val="565656"/>
          <w:sz w:val="20"/>
          <w:szCs w:val="20"/>
        </w:rPr>
        <w:t xml:space="preserve"> Al </w:t>
      </w:r>
      <w:proofErr w:type="spellStart"/>
      <w:r w:rsidRPr="0017078A">
        <w:rPr>
          <w:rFonts w:asciiTheme="minorBidi" w:hAnsiTheme="minorBidi"/>
          <w:color w:val="565656"/>
          <w:sz w:val="20"/>
          <w:szCs w:val="20"/>
        </w:rPr>
        <w:t>barsha</w:t>
      </w:r>
      <w:proofErr w:type="spellEnd"/>
      <w:r w:rsidRPr="0017078A">
        <w:rPr>
          <w:rFonts w:asciiTheme="minorBidi" w:hAnsiTheme="minorBidi"/>
          <w:color w:val="565656"/>
          <w:sz w:val="20"/>
          <w:szCs w:val="20"/>
        </w:rPr>
        <w:t xml:space="preserve"> 1, </w:t>
      </w:r>
      <w:proofErr w:type="spellStart"/>
      <w:r w:rsidRPr="0017078A">
        <w:rPr>
          <w:rFonts w:asciiTheme="minorBidi" w:hAnsiTheme="minorBidi"/>
          <w:color w:val="565656"/>
          <w:sz w:val="20"/>
          <w:szCs w:val="20"/>
        </w:rPr>
        <w:t>Dubail</w:t>
      </w:r>
      <w:proofErr w:type="spellEnd"/>
      <w:r w:rsidRPr="0017078A">
        <w:rPr>
          <w:rFonts w:asciiTheme="minorBidi" w:hAnsiTheme="minorBidi"/>
          <w:color w:val="565656"/>
          <w:sz w:val="20"/>
          <w:szCs w:val="20"/>
        </w:rPr>
        <w:t xml:space="preserve"> (United Arab Emirates)</w:t>
      </w:r>
    </w:p>
    <w:p w:rsidR="00E9462E" w:rsidRDefault="00E9462E" w:rsidP="00C27F1F">
      <w:pPr>
        <w:bidi w:val="0"/>
        <w:rPr>
          <w:rFonts w:ascii="OpenSans-Bold" w:hAnsi="OpenSans-Bold" w:cs="OpenSans-Bold"/>
          <w:b/>
          <w:bCs/>
          <w:color w:val="0C56A6"/>
        </w:rPr>
      </w:pPr>
    </w:p>
    <w:p w:rsidR="00C27F1F" w:rsidRPr="0017078A" w:rsidRDefault="00C27F1F" w:rsidP="00E9462E">
      <w:pPr>
        <w:bidi w:val="0"/>
        <w:rPr>
          <w:rFonts w:asciiTheme="minorBidi" w:hAnsiTheme="minorBidi"/>
          <w:sz w:val="24"/>
          <w:szCs w:val="24"/>
          <w:u w:val="single" w:color="4A442A" w:themeColor="background2" w:themeShade="40"/>
        </w:rPr>
      </w:pPr>
      <w:r w:rsidRPr="0017078A">
        <w:rPr>
          <w:rFonts w:asciiTheme="minorBidi" w:hAnsiTheme="minorBidi"/>
          <w:b/>
          <w:bCs/>
          <w:color w:val="0C56A6"/>
          <w:sz w:val="24"/>
          <w:szCs w:val="24"/>
          <w:u w:val="single" w:color="4A442A" w:themeColor="background2" w:themeShade="40"/>
        </w:rPr>
        <w:t>WORK EXPERIENCE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color w:val="0C56A6"/>
        </w:rPr>
      </w:pPr>
      <w:r w:rsidRPr="0017078A">
        <w:rPr>
          <w:rFonts w:asciiTheme="minorBidi" w:hAnsiTheme="minorBidi"/>
          <w:b/>
          <w:bCs/>
          <w:color w:val="0C56A6"/>
        </w:rPr>
        <w:t>Accountant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17078A">
        <w:rPr>
          <w:rFonts w:asciiTheme="minorBidi" w:hAnsiTheme="minorBidi"/>
          <w:b/>
          <w:bCs/>
          <w:i/>
          <w:iCs/>
          <w:color w:val="6B6B6B"/>
        </w:rPr>
        <w:t xml:space="preserve">Mohamed Mahmoud Mohamed </w:t>
      </w:r>
      <w:proofErr w:type="spellStart"/>
      <w:r w:rsidRPr="0017078A">
        <w:rPr>
          <w:rFonts w:asciiTheme="minorBidi" w:hAnsiTheme="minorBidi"/>
          <w:b/>
          <w:bCs/>
          <w:i/>
          <w:iCs/>
          <w:color w:val="6B6B6B"/>
        </w:rPr>
        <w:t>Hagag</w:t>
      </w:r>
      <w:proofErr w:type="spellEnd"/>
      <w:r w:rsidRPr="0017078A">
        <w:rPr>
          <w:rFonts w:asciiTheme="minorBidi" w:hAnsiTheme="minorBidi"/>
          <w:b/>
          <w:bCs/>
          <w:i/>
          <w:iCs/>
          <w:color w:val="6B6B6B"/>
        </w:rPr>
        <w:t xml:space="preserve"> accounting Office </w:t>
      </w:r>
      <w:proofErr w:type="gramStart"/>
      <w:r w:rsidRPr="0017078A">
        <w:rPr>
          <w:rFonts w:asciiTheme="minorBidi" w:hAnsiTheme="minorBidi"/>
          <w:color w:val="565656"/>
          <w:sz w:val="20"/>
          <w:szCs w:val="20"/>
        </w:rPr>
        <w:t>[ 06</w:t>
      </w:r>
      <w:proofErr w:type="gramEnd"/>
      <w:r w:rsidRPr="0017078A">
        <w:rPr>
          <w:rFonts w:asciiTheme="minorBidi" w:hAnsiTheme="minorBidi"/>
          <w:color w:val="565656"/>
          <w:sz w:val="20"/>
          <w:szCs w:val="20"/>
        </w:rPr>
        <w:t>/08/2016 – Current ]</w:t>
      </w:r>
    </w:p>
    <w:p w:rsidR="00A11513" w:rsidRPr="0017078A" w:rsidRDefault="00A11513" w:rsidP="00A11513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 xml:space="preserve">City: </w:t>
      </w:r>
      <w:r w:rsidRPr="0017078A">
        <w:rPr>
          <w:rFonts w:asciiTheme="minorBidi" w:hAnsiTheme="minorBidi"/>
          <w:color w:val="565656"/>
          <w:sz w:val="20"/>
          <w:szCs w:val="20"/>
        </w:rPr>
        <w:t>Alexandria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 xml:space="preserve">Country: </w:t>
      </w:r>
      <w:r w:rsidRPr="0017078A">
        <w:rPr>
          <w:rFonts w:asciiTheme="minorBidi" w:hAnsiTheme="minorBidi"/>
          <w:color w:val="565656"/>
          <w:sz w:val="20"/>
          <w:szCs w:val="20"/>
        </w:rPr>
        <w:t>Egypt</w:t>
      </w:r>
    </w:p>
    <w:p w:rsidR="00A11513" w:rsidRPr="0017078A" w:rsidRDefault="00A11513" w:rsidP="00A11513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</w:p>
    <w:p w:rsidR="00C27F1F" w:rsidRPr="005C757E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5C757E">
        <w:rPr>
          <w:rFonts w:asciiTheme="minorBidi" w:hAnsiTheme="minorBidi"/>
          <w:color w:val="565656"/>
          <w:sz w:val="20"/>
          <w:szCs w:val="20"/>
        </w:rPr>
        <w:t>•Ensuring the accuracy of financial documents, as well as their compliance with relevant laws and regulations.</w:t>
      </w:r>
    </w:p>
    <w:p w:rsidR="00C27F1F" w:rsidRPr="005C757E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E49"/>
          <w:sz w:val="20"/>
          <w:szCs w:val="20"/>
        </w:rPr>
      </w:pPr>
      <w:r w:rsidRPr="005C757E">
        <w:rPr>
          <w:rFonts w:asciiTheme="minorBidi" w:hAnsiTheme="minorBidi"/>
          <w:color w:val="565656"/>
          <w:sz w:val="20"/>
          <w:szCs w:val="20"/>
        </w:rPr>
        <w:t>•</w:t>
      </w:r>
      <w:r w:rsidRPr="005C757E">
        <w:rPr>
          <w:rFonts w:asciiTheme="minorBidi" w:hAnsiTheme="minorBidi"/>
          <w:color w:val="333E49"/>
          <w:sz w:val="20"/>
          <w:szCs w:val="20"/>
        </w:rPr>
        <w:t>Manage all accounting transactions.</w:t>
      </w:r>
    </w:p>
    <w:p w:rsidR="00C27F1F" w:rsidRPr="005C757E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E49"/>
          <w:sz w:val="20"/>
          <w:szCs w:val="20"/>
        </w:rPr>
      </w:pPr>
      <w:r w:rsidRPr="005C757E">
        <w:rPr>
          <w:rFonts w:asciiTheme="minorBidi" w:hAnsiTheme="minorBidi"/>
          <w:color w:val="333E49"/>
          <w:sz w:val="20"/>
          <w:szCs w:val="20"/>
        </w:rPr>
        <w:t>•Reconcile accounts payable and receivable.</w:t>
      </w:r>
    </w:p>
    <w:p w:rsidR="00C27F1F" w:rsidRPr="005C757E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E49"/>
          <w:sz w:val="20"/>
          <w:szCs w:val="20"/>
        </w:rPr>
      </w:pPr>
      <w:r w:rsidRPr="005C757E">
        <w:rPr>
          <w:rFonts w:asciiTheme="minorBidi" w:hAnsiTheme="minorBidi"/>
          <w:color w:val="333E49"/>
          <w:sz w:val="20"/>
          <w:szCs w:val="20"/>
        </w:rPr>
        <w:t>•Manage balance sheets and profit/loss statements.</w:t>
      </w:r>
    </w:p>
    <w:p w:rsidR="00C27F1F" w:rsidRPr="005C757E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E49"/>
          <w:sz w:val="20"/>
          <w:szCs w:val="20"/>
        </w:rPr>
      </w:pPr>
      <w:r w:rsidRPr="005C757E">
        <w:rPr>
          <w:rFonts w:asciiTheme="minorBidi" w:hAnsiTheme="minorBidi"/>
          <w:color w:val="333E49"/>
          <w:sz w:val="20"/>
          <w:szCs w:val="20"/>
        </w:rPr>
        <w:t>•Financial statement analysis.</w:t>
      </w:r>
    </w:p>
    <w:p w:rsidR="00C27F1F" w:rsidRPr="005C757E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E49"/>
          <w:sz w:val="20"/>
          <w:szCs w:val="20"/>
        </w:rPr>
      </w:pPr>
      <w:r w:rsidRPr="005C757E">
        <w:rPr>
          <w:rFonts w:asciiTheme="minorBidi" w:hAnsiTheme="minorBidi"/>
          <w:color w:val="333E49"/>
          <w:sz w:val="20"/>
          <w:szCs w:val="20"/>
        </w:rPr>
        <w:t>•Report on the company’s financial health and liquidity.</w:t>
      </w:r>
    </w:p>
    <w:p w:rsidR="00C27F1F" w:rsidRPr="005C757E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5C757E">
        <w:rPr>
          <w:rFonts w:asciiTheme="minorBidi" w:hAnsiTheme="minorBidi"/>
          <w:color w:val="565656"/>
          <w:sz w:val="20"/>
          <w:szCs w:val="20"/>
        </w:rPr>
        <w:t>•Preparing and maintaining important financial reports.</w:t>
      </w:r>
    </w:p>
    <w:p w:rsidR="00C27F1F" w:rsidRPr="005C757E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5C757E">
        <w:rPr>
          <w:rFonts w:asciiTheme="minorBidi" w:hAnsiTheme="minorBidi"/>
          <w:color w:val="565656"/>
          <w:sz w:val="20"/>
          <w:szCs w:val="20"/>
        </w:rPr>
        <w:t>•Audit financial transactions and documents.</w:t>
      </w:r>
    </w:p>
    <w:p w:rsidR="00ED5206" w:rsidRPr="005C757E" w:rsidRDefault="00C27F1F" w:rsidP="00ED5206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E49"/>
          <w:sz w:val="20"/>
          <w:szCs w:val="20"/>
        </w:rPr>
      </w:pPr>
      <w:r w:rsidRPr="005C757E">
        <w:rPr>
          <w:rFonts w:asciiTheme="minorBidi" w:hAnsiTheme="minorBidi"/>
          <w:color w:val="333E49"/>
          <w:sz w:val="20"/>
          <w:szCs w:val="20"/>
        </w:rPr>
        <w:t>•Manage accounting assistants and bookkeepers.</w:t>
      </w:r>
    </w:p>
    <w:p w:rsidR="00ED5206" w:rsidRPr="005C757E" w:rsidRDefault="00ED5206" w:rsidP="00ED5206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E49"/>
          <w:sz w:val="20"/>
          <w:szCs w:val="20"/>
        </w:rPr>
      </w:pPr>
      <w:r w:rsidRPr="005C757E">
        <w:rPr>
          <w:rFonts w:asciiTheme="minorBidi" w:hAnsiTheme="minorBidi"/>
          <w:color w:val="333E49"/>
          <w:sz w:val="20"/>
          <w:szCs w:val="20"/>
        </w:rPr>
        <w:t>•Making journal entries for all receipts, payments, and other financial transactions.</w:t>
      </w:r>
    </w:p>
    <w:p w:rsidR="00B96CCE" w:rsidRPr="005C757E" w:rsidRDefault="00ED5206" w:rsidP="00B96CCE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E49"/>
          <w:sz w:val="20"/>
          <w:szCs w:val="20"/>
        </w:rPr>
      </w:pPr>
      <w:r w:rsidRPr="005C757E">
        <w:rPr>
          <w:rFonts w:asciiTheme="minorBidi" w:hAnsiTheme="minorBidi"/>
          <w:color w:val="333E49"/>
          <w:sz w:val="20"/>
          <w:szCs w:val="20"/>
        </w:rPr>
        <w:t>•Summarize and prepare financial status and transactions reports, including a profit and loss statement, and other necessary reports.</w:t>
      </w:r>
    </w:p>
    <w:p w:rsidR="00B96CCE" w:rsidRPr="005C757E" w:rsidRDefault="00B96CCE" w:rsidP="00B96CCE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E49"/>
          <w:sz w:val="20"/>
          <w:szCs w:val="20"/>
        </w:rPr>
      </w:pPr>
      <w:r w:rsidRPr="005C757E">
        <w:rPr>
          <w:rFonts w:asciiTheme="minorBidi" w:hAnsiTheme="minorBidi"/>
          <w:color w:val="333E49"/>
          <w:sz w:val="20"/>
          <w:szCs w:val="20"/>
        </w:rPr>
        <w:t>•Post and process journal entries to ensure all business transactions are recorded.</w:t>
      </w:r>
    </w:p>
    <w:p w:rsidR="00047B67" w:rsidRDefault="00B96CCE" w:rsidP="00047B67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E49"/>
          <w:sz w:val="20"/>
          <w:szCs w:val="20"/>
        </w:rPr>
      </w:pPr>
      <w:r w:rsidRPr="005C757E">
        <w:rPr>
          <w:rFonts w:asciiTheme="minorBidi" w:hAnsiTheme="minorBidi"/>
          <w:color w:val="333E49"/>
          <w:sz w:val="20"/>
          <w:szCs w:val="20"/>
        </w:rPr>
        <w:t>•Update accounts payable and perform reconciliations.</w:t>
      </w:r>
    </w:p>
    <w:p w:rsidR="00047B67" w:rsidRDefault="00047B67" w:rsidP="00047B67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E49"/>
          <w:sz w:val="20"/>
          <w:szCs w:val="20"/>
        </w:rPr>
      </w:pPr>
      <w:r w:rsidRPr="005C757E">
        <w:rPr>
          <w:rFonts w:asciiTheme="minorBidi" w:hAnsiTheme="minorBidi"/>
          <w:color w:val="333E49"/>
          <w:sz w:val="20"/>
          <w:szCs w:val="20"/>
        </w:rPr>
        <w:t>•</w:t>
      </w:r>
      <w:r w:rsidRPr="00047B67">
        <w:rPr>
          <w:rFonts w:asciiTheme="minorBidi" w:hAnsiTheme="minorBidi"/>
          <w:color w:val="333E49"/>
          <w:sz w:val="20"/>
          <w:szCs w:val="20"/>
        </w:rPr>
        <w:t>Ensuring accurate recording of revenues.</w:t>
      </w:r>
    </w:p>
    <w:p w:rsidR="005D0128" w:rsidRDefault="00047B67" w:rsidP="005D0128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E49"/>
          <w:sz w:val="20"/>
          <w:szCs w:val="20"/>
        </w:rPr>
      </w:pPr>
      <w:r w:rsidRPr="005C757E">
        <w:rPr>
          <w:rFonts w:asciiTheme="minorBidi" w:hAnsiTheme="minorBidi"/>
          <w:color w:val="333E49"/>
          <w:sz w:val="20"/>
          <w:szCs w:val="20"/>
        </w:rPr>
        <w:t>•</w:t>
      </w:r>
      <w:r w:rsidRPr="00047B67">
        <w:rPr>
          <w:rFonts w:asciiTheme="minorBidi" w:hAnsiTheme="minorBidi"/>
          <w:color w:val="333E49"/>
          <w:sz w:val="20"/>
          <w:szCs w:val="20"/>
        </w:rPr>
        <w:t>Maintain a record for all the outgoing invoices &amp; transmittal.</w:t>
      </w:r>
    </w:p>
    <w:p w:rsidR="005D0128" w:rsidRPr="005D0128" w:rsidRDefault="005D0128" w:rsidP="005D0128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E49"/>
          <w:sz w:val="20"/>
          <w:szCs w:val="20"/>
        </w:rPr>
      </w:pPr>
      <w:r w:rsidRPr="005C757E">
        <w:rPr>
          <w:rFonts w:asciiTheme="minorBidi" w:hAnsiTheme="minorBidi"/>
          <w:color w:val="333E49"/>
          <w:sz w:val="20"/>
          <w:szCs w:val="20"/>
        </w:rPr>
        <w:t>•</w:t>
      </w:r>
      <w:r w:rsidRPr="005D0128">
        <w:rPr>
          <w:rFonts w:asciiTheme="minorBidi" w:hAnsiTheme="minorBidi"/>
          <w:color w:val="333E49"/>
          <w:sz w:val="20"/>
          <w:szCs w:val="20"/>
        </w:rPr>
        <w:t>Preparing the monthly profit and loss, and balance sheet reports in accordance with GAAP reporting regulations and guidelines.</w:t>
      </w:r>
    </w:p>
    <w:p w:rsidR="00047B67" w:rsidRPr="00047B67" w:rsidRDefault="00047B67" w:rsidP="00047B67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E49"/>
          <w:sz w:val="20"/>
          <w:szCs w:val="20"/>
        </w:rPr>
      </w:pPr>
    </w:p>
    <w:p w:rsidR="00ED5206" w:rsidRPr="00ED5206" w:rsidRDefault="00ED5206" w:rsidP="00ED5206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E49"/>
          <w:sz w:val="20"/>
          <w:szCs w:val="20"/>
        </w:rPr>
      </w:pPr>
    </w:p>
    <w:p w:rsidR="00C27F1F" w:rsidRPr="0017078A" w:rsidRDefault="00C27F1F" w:rsidP="00AC0AE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color w:val="0C56A6"/>
        </w:rPr>
      </w:pPr>
      <w:r w:rsidRPr="0017078A">
        <w:rPr>
          <w:rFonts w:asciiTheme="minorBidi" w:hAnsiTheme="minorBidi"/>
          <w:b/>
          <w:bCs/>
          <w:color w:val="0C56A6"/>
        </w:rPr>
        <w:t>Accountant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proofErr w:type="spellStart"/>
      <w:r w:rsidRPr="0017078A">
        <w:rPr>
          <w:rFonts w:asciiTheme="minorBidi" w:hAnsiTheme="minorBidi"/>
          <w:b/>
          <w:bCs/>
          <w:i/>
          <w:iCs/>
          <w:color w:val="6B6B6B"/>
        </w:rPr>
        <w:t>Fathalla&amp;co</w:t>
      </w:r>
      <w:proofErr w:type="spellEnd"/>
      <w:r w:rsidRPr="0017078A">
        <w:rPr>
          <w:rFonts w:asciiTheme="minorBidi" w:hAnsiTheme="minorBidi"/>
          <w:b/>
          <w:bCs/>
          <w:i/>
          <w:iCs/>
          <w:color w:val="6B6B6B"/>
        </w:rPr>
        <w:t xml:space="preserve"> accountants and consultants </w:t>
      </w:r>
      <w:proofErr w:type="gramStart"/>
      <w:r w:rsidRPr="0017078A">
        <w:rPr>
          <w:rFonts w:asciiTheme="minorBidi" w:hAnsiTheme="minorBidi"/>
          <w:color w:val="565656"/>
          <w:sz w:val="20"/>
          <w:szCs w:val="20"/>
        </w:rPr>
        <w:t>[ 07</w:t>
      </w:r>
      <w:proofErr w:type="gramEnd"/>
      <w:r w:rsidRPr="0017078A">
        <w:rPr>
          <w:rFonts w:asciiTheme="minorBidi" w:hAnsiTheme="minorBidi"/>
          <w:color w:val="565656"/>
          <w:sz w:val="20"/>
          <w:szCs w:val="20"/>
        </w:rPr>
        <w:t>/06/2014 – 27/07/2016 ]</w:t>
      </w:r>
    </w:p>
    <w:p w:rsidR="005202EF" w:rsidRPr="0017078A" w:rsidRDefault="005202EF" w:rsidP="005202E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 xml:space="preserve">City: </w:t>
      </w:r>
      <w:r w:rsidRPr="0017078A">
        <w:rPr>
          <w:rFonts w:asciiTheme="minorBidi" w:hAnsiTheme="minorBidi"/>
          <w:color w:val="565656"/>
          <w:sz w:val="20"/>
          <w:szCs w:val="20"/>
        </w:rPr>
        <w:t>Alexandria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 xml:space="preserve">Country: </w:t>
      </w:r>
      <w:r w:rsidRPr="0017078A">
        <w:rPr>
          <w:rFonts w:asciiTheme="minorBidi" w:hAnsiTheme="minorBidi"/>
          <w:color w:val="565656"/>
          <w:sz w:val="20"/>
          <w:szCs w:val="20"/>
        </w:rPr>
        <w:t>Egypt</w:t>
      </w:r>
    </w:p>
    <w:p w:rsidR="00B87480" w:rsidRDefault="00B87480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</w:p>
    <w:p w:rsidR="00C27F1F" w:rsidRPr="005C757E" w:rsidRDefault="00C27F1F" w:rsidP="00B87480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5C757E">
        <w:rPr>
          <w:rFonts w:asciiTheme="minorBidi" w:hAnsiTheme="minorBidi"/>
          <w:color w:val="565656"/>
          <w:sz w:val="20"/>
          <w:szCs w:val="20"/>
        </w:rPr>
        <w:t>•Ensuring the accuracy of financial documents, as well as their compliance with relevant laws and regulations.</w:t>
      </w:r>
    </w:p>
    <w:p w:rsidR="00C27F1F" w:rsidRPr="005C757E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5C757E">
        <w:rPr>
          <w:rFonts w:asciiTheme="minorBidi" w:hAnsiTheme="minorBidi"/>
          <w:color w:val="565656"/>
          <w:sz w:val="20"/>
          <w:szCs w:val="20"/>
        </w:rPr>
        <w:t>•Preparing and maintaining important financial reports.</w:t>
      </w:r>
    </w:p>
    <w:p w:rsidR="00C27F1F" w:rsidRPr="005C757E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E49"/>
          <w:sz w:val="20"/>
          <w:szCs w:val="20"/>
        </w:rPr>
      </w:pPr>
      <w:r w:rsidRPr="005C757E">
        <w:rPr>
          <w:rFonts w:asciiTheme="minorBidi" w:hAnsiTheme="minorBidi"/>
          <w:color w:val="565656"/>
          <w:sz w:val="20"/>
          <w:szCs w:val="20"/>
        </w:rPr>
        <w:t>•</w:t>
      </w:r>
      <w:r w:rsidRPr="005C757E">
        <w:rPr>
          <w:rFonts w:asciiTheme="minorBidi" w:hAnsiTheme="minorBidi"/>
          <w:color w:val="333E49"/>
          <w:sz w:val="20"/>
          <w:szCs w:val="20"/>
        </w:rPr>
        <w:t>Publish financial statements in time.</w:t>
      </w:r>
    </w:p>
    <w:p w:rsidR="00C27F1F" w:rsidRPr="005C757E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E49"/>
          <w:sz w:val="20"/>
          <w:szCs w:val="20"/>
        </w:rPr>
      </w:pPr>
      <w:r w:rsidRPr="005C757E">
        <w:rPr>
          <w:rFonts w:asciiTheme="minorBidi" w:hAnsiTheme="minorBidi"/>
          <w:color w:val="333E49"/>
          <w:sz w:val="20"/>
          <w:szCs w:val="20"/>
        </w:rPr>
        <w:t>•Compute taxes and prepare tax returns.</w:t>
      </w:r>
    </w:p>
    <w:p w:rsidR="00AC0AEF" w:rsidRPr="005C757E" w:rsidRDefault="00C27F1F" w:rsidP="00AC0AE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E49"/>
          <w:sz w:val="20"/>
          <w:szCs w:val="20"/>
        </w:rPr>
      </w:pPr>
      <w:r w:rsidRPr="005C757E">
        <w:rPr>
          <w:rFonts w:asciiTheme="minorBidi" w:hAnsiTheme="minorBidi"/>
          <w:color w:val="333E49"/>
          <w:sz w:val="20"/>
          <w:szCs w:val="20"/>
        </w:rPr>
        <w:t>•Experience with general ledger functions.</w:t>
      </w:r>
    </w:p>
    <w:p w:rsidR="00ED5206" w:rsidRPr="005C757E" w:rsidRDefault="00ED5206" w:rsidP="00ED5206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E49"/>
          <w:sz w:val="20"/>
          <w:szCs w:val="20"/>
        </w:rPr>
      </w:pPr>
      <w:r w:rsidRPr="005C757E">
        <w:rPr>
          <w:rFonts w:asciiTheme="minorBidi" w:hAnsiTheme="minorBidi"/>
          <w:color w:val="565656"/>
          <w:sz w:val="20"/>
          <w:szCs w:val="20"/>
        </w:rPr>
        <w:t>•</w:t>
      </w:r>
      <w:r w:rsidR="005F182E" w:rsidRPr="005C757E">
        <w:rPr>
          <w:rFonts w:asciiTheme="minorBidi" w:hAnsiTheme="minorBidi"/>
          <w:color w:val="333E49"/>
          <w:sz w:val="20"/>
          <w:szCs w:val="20"/>
        </w:rPr>
        <w:t>Monitor compliance with various client service agreements.</w:t>
      </w:r>
    </w:p>
    <w:p w:rsidR="005C757E" w:rsidRPr="005C757E" w:rsidRDefault="00ED5206" w:rsidP="005C757E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E49"/>
          <w:sz w:val="20"/>
          <w:szCs w:val="20"/>
        </w:rPr>
      </w:pPr>
      <w:r w:rsidRPr="005C757E">
        <w:rPr>
          <w:rFonts w:asciiTheme="minorBidi" w:hAnsiTheme="minorBidi"/>
          <w:color w:val="333E49"/>
          <w:sz w:val="20"/>
          <w:szCs w:val="20"/>
        </w:rPr>
        <w:t>•Full ability to understand, prepare and analyze the financial statements.</w:t>
      </w:r>
    </w:p>
    <w:p w:rsidR="005C757E" w:rsidRPr="005C757E" w:rsidRDefault="005C757E" w:rsidP="005C757E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E49"/>
          <w:sz w:val="20"/>
          <w:szCs w:val="20"/>
        </w:rPr>
      </w:pPr>
      <w:r w:rsidRPr="005C757E">
        <w:rPr>
          <w:rFonts w:asciiTheme="minorBidi" w:hAnsiTheme="minorBidi"/>
          <w:color w:val="333E49"/>
          <w:sz w:val="20"/>
          <w:szCs w:val="20"/>
        </w:rPr>
        <w:t>•Track and determine financial status by analyzing actual results in comparison with forecasts.</w:t>
      </w:r>
    </w:p>
    <w:p w:rsidR="005C757E" w:rsidRPr="00B87480" w:rsidRDefault="005C757E" w:rsidP="005C757E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E49"/>
          <w:sz w:val="18"/>
          <w:szCs w:val="18"/>
        </w:rPr>
      </w:pPr>
    </w:p>
    <w:p w:rsidR="005202EF" w:rsidRPr="00B87480" w:rsidRDefault="005202EF" w:rsidP="005202E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E49"/>
          <w:sz w:val="18"/>
          <w:szCs w:val="18"/>
        </w:rPr>
      </w:pPr>
    </w:p>
    <w:p w:rsidR="005C757E" w:rsidRDefault="005C757E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color w:val="0C56A6"/>
        </w:rPr>
      </w:pPr>
    </w:p>
    <w:p w:rsidR="005D0128" w:rsidRDefault="005D0128" w:rsidP="005C757E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color w:val="0C56A6"/>
        </w:rPr>
      </w:pPr>
    </w:p>
    <w:p w:rsidR="00C27F1F" w:rsidRPr="0017078A" w:rsidRDefault="00C27F1F" w:rsidP="005D0128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color w:val="0C56A6"/>
        </w:rPr>
      </w:pPr>
      <w:r w:rsidRPr="0017078A">
        <w:rPr>
          <w:rFonts w:asciiTheme="minorBidi" w:hAnsiTheme="minorBidi"/>
          <w:b/>
          <w:bCs/>
          <w:color w:val="0C56A6"/>
        </w:rPr>
        <w:lastRenderedPageBreak/>
        <w:t>Call center agent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17078A">
        <w:rPr>
          <w:rFonts w:asciiTheme="minorBidi" w:hAnsiTheme="minorBidi"/>
          <w:b/>
          <w:bCs/>
          <w:i/>
          <w:iCs/>
          <w:color w:val="6B6B6B"/>
        </w:rPr>
        <w:t xml:space="preserve">We Corporation </w:t>
      </w:r>
      <w:proofErr w:type="gramStart"/>
      <w:r w:rsidRPr="0017078A">
        <w:rPr>
          <w:rFonts w:asciiTheme="minorBidi" w:hAnsiTheme="minorBidi"/>
          <w:color w:val="565656"/>
          <w:sz w:val="20"/>
          <w:szCs w:val="20"/>
        </w:rPr>
        <w:t>[ 05</w:t>
      </w:r>
      <w:proofErr w:type="gramEnd"/>
      <w:r w:rsidRPr="0017078A">
        <w:rPr>
          <w:rFonts w:asciiTheme="minorBidi" w:hAnsiTheme="minorBidi"/>
          <w:color w:val="565656"/>
          <w:sz w:val="20"/>
          <w:szCs w:val="20"/>
        </w:rPr>
        <w:t>/09/2013 – 07/04/2014 ]</w:t>
      </w:r>
    </w:p>
    <w:p w:rsidR="005202EF" w:rsidRPr="0017078A" w:rsidRDefault="005202EF" w:rsidP="005202E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 xml:space="preserve">City: </w:t>
      </w:r>
      <w:r w:rsidRPr="0017078A">
        <w:rPr>
          <w:rFonts w:asciiTheme="minorBidi" w:hAnsiTheme="minorBidi"/>
          <w:color w:val="565656"/>
          <w:sz w:val="20"/>
          <w:szCs w:val="20"/>
        </w:rPr>
        <w:t>Alexandria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 xml:space="preserve">Country: </w:t>
      </w:r>
      <w:r w:rsidRPr="0017078A">
        <w:rPr>
          <w:rFonts w:asciiTheme="minorBidi" w:hAnsiTheme="minorBidi"/>
          <w:color w:val="565656"/>
          <w:sz w:val="20"/>
          <w:szCs w:val="20"/>
        </w:rPr>
        <w:t>Egypt</w:t>
      </w:r>
    </w:p>
    <w:p w:rsidR="005202EF" w:rsidRPr="0017078A" w:rsidRDefault="005202EF" w:rsidP="005202E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</w:p>
    <w:p w:rsidR="00C27F1F" w:rsidRPr="005C757E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5C757E">
        <w:rPr>
          <w:rFonts w:asciiTheme="minorBidi" w:hAnsiTheme="minorBidi"/>
          <w:color w:val="565656"/>
          <w:sz w:val="20"/>
          <w:szCs w:val="20"/>
        </w:rPr>
        <w:t>•Receiving calls from customers and support them with information they need.</w:t>
      </w:r>
    </w:p>
    <w:p w:rsidR="00C27F1F" w:rsidRPr="005C757E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5C757E">
        <w:rPr>
          <w:rFonts w:asciiTheme="minorBidi" w:hAnsiTheme="minorBidi"/>
          <w:color w:val="565656"/>
          <w:sz w:val="20"/>
          <w:szCs w:val="20"/>
        </w:rPr>
        <w:t>•Management and resolve customer complaints.</w:t>
      </w:r>
    </w:p>
    <w:p w:rsidR="00C27F1F" w:rsidRPr="005C757E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5C757E">
        <w:rPr>
          <w:rFonts w:asciiTheme="minorBidi" w:hAnsiTheme="minorBidi"/>
          <w:color w:val="565656"/>
          <w:sz w:val="20"/>
          <w:szCs w:val="20"/>
        </w:rPr>
        <w:t>•Route calls to appropriate resources.</w:t>
      </w:r>
    </w:p>
    <w:p w:rsidR="00E17616" w:rsidRPr="005C757E" w:rsidRDefault="00C27F1F" w:rsidP="00E17616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5C757E">
        <w:rPr>
          <w:rFonts w:asciiTheme="minorBidi" w:hAnsiTheme="minorBidi"/>
          <w:color w:val="565656"/>
          <w:sz w:val="20"/>
          <w:szCs w:val="20"/>
        </w:rPr>
        <w:t>•Researching required information using available resources.</w:t>
      </w:r>
    </w:p>
    <w:p w:rsidR="005C757E" w:rsidRDefault="005C757E" w:rsidP="00E17616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color w:val="0C56A6"/>
          <w:sz w:val="24"/>
          <w:szCs w:val="24"/>
          <w:u w:val="single" w:color="4A442A" w:themeColor="background2" w:themeShade="40"/>
        </w:rPr>
      </w:pPr>
    </w:p>
    <w:p w:rsidR="005C757E" w:rsidRDefault="005C757E" w:rsidP="005C757E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color w:val="0C56A6"/>
          <w:sz w:val="24"/>
          <w:szCs w:val="24"/>
          <w:u w:val="single" w:color="4A442A" w:themeColor="background2" w:themeShade="40"/>
        </w:rPr>
      </w:pPr>
    </w:p>
    <w:p w:rsidR="00C27F1F" w:rsidRPr="00B87480" w:rsidRDefault="00C27F1F" w:rsidP="005C757E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18"/>
          <w:szCs w:val="18"/>
        </w:rPr>
      </w:pPr>
      <w:r w:rsidRPr="0017078A">
        <w:rPr>
          <w:rFonts w:asciiTheme="minorBidi" w:hAnsiTheme="minorBidi"/>
          <w:b/>
          <w:bCs/>
          <w:color w:val="0C56A6"/>
          <w:sz w:val="24"/>
          <w:szCs w:val="24"/>
          <w:u w:val="single" w:color="4A442A" w:themeColor="background2" w:themeShade="40"/>
        </w:rPr>
        <w:t>EDUCATION AND TRAINING</w:t>
      </w:r>
    </w:p>
    <w:p w:rsidR="005D0128" w:rsidRDefault="005D0128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color w:val="0C56A6"/>
        </w:rPr>
      </w:pPr>
    </w:p>
    <w:p w:rsidR="00C27F1F" w:rsidRPr="0017078A" w:rsidRDefault="00C27F1F" w:rsidP="005D0128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color w:val="0C56A6"/>
        </w:rPr>
      </w:pPr>
      <w:r w:rsidRPr="0017078A">
        <w:rPr>
          <w:rFonts w:asciiTheme="minorBidi" w:hAnsiTheme="minorBidi"/>
          <w:b/>
          <w:bCs/>
          <w:color w:val="0C56A6"/>
        </w:rPr>
        <w:t>Bachelor of commerce</w:t>
      </w:r>
      <w:r w:rsidR="006E40BB" w:rsidRPr="0017078A">
        <w:rPr>
          <w:rFonts w:asciiTheme="minorBidi" w:hAnsiTheme="minorBidi"/>
          <w:b/>
          <w:bCs/>
          <w:color w:val="0C56A6"/>
        </w:rPr>
        <w:t xml:space="preserve"> (B.com)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17078A">
        <w:rPr>
          <w:rFonts w:asciiTheme="minorBidi" w:hAnsiTheme="minorBidi"/>
          <w:b/>
          <w:bCs/>
          <w:i/>
          <w:iCs/>
          <w:color w:val="6B6B6B"/>
        </w:rPr>
        <w:t xml:space="preserve">Faculty of commerce, Alexandria university </w:t>
      </w:r>
      <w:proofErr w:type="gramStart"/>
      <w:r w:rsidRPr="0017078A">
        <w:rPr>
          <w:rFonts w:asciiTheme="minorBidi" w:hAnsiTheme="minorBidi"/>
          <w:color w:val="565656"/>
          <w:sz w:val="20"/>
          <w:szCs w:val="20"/>
        </w:rPr>
        <w:t>[ 09</w:t>
      </w:r>
      <w:proofErr w:type="gramEnd"/>
      <w:r w:rsidRPr="0017078A">
        <w:rPr>
          <w:rFonts w:asciiTheme="minorBidi" w:hAnsiTheme="minorBidi"/>
          <w:color w:val="565656"/>
          <w:sz w:val="20"/>
          <w:szCs w:val="20"/>
        </w:rPr>
        <w:t>/2009 – 06/2013 ]</w:t>
      </w:r>
    </w:p>
    <w:p w:rsidR="000C192C" w:rsidRPr="0017078A" w:rsidRDefault="000C192C" w:rsidP="000C192C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 xml:space="preserve">Address: </w:t>
      </w:r>
      <w:r w:rsidRPr="0017078A">
        <w:rPr>
          <w:rFonts w:asciiTheme="minorBidi" w:hAnsiTheme="minorBidi"/>
          <w:color w:val="565656"/>
          <w:sz w:val="20"/>
          <w:szCs w:val="20"/>
        </w:rPr>
        <w:t>Alexandria (Egypt)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 xml:space="preserve">Field(s) of study: </w:t>
      </w:r>
      <w:r w:rsidRPr="0017078A">
        <w:rPr>
          <w:rFonts w:asciiTheme="minorBidi" w:hAnsiTheme="minorBidi"/>
          <w:color w:val="565656"/>
          <w:sz w:val="20"/>
          <w:szCs w:val="20"/>
        </w:rPr>
        <w:t>Accounting</w:t>
      </w:r>
      <w:r w:rsidR="00214F50" w:rsidRPr="0017078A">
        <w:rPr>
          <w:rFonts w:asciiTheme="minorBidi" w:hAnsiTheme="minorBidi"/>
          <w:color w:val="565656"/>
          <w:sz w:val="20"/>
          <w:szCs w:val="20"/>
        </w:rPr>
        <w:t xml:space="preserve"> and Finance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 xml:space="preserve">Final </w:t>
      </w:r>
      <w:proofErr w:type="gramStart"/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>grade :</w:t>
      </w:r>
      <w:proofErr w:type="gramEnd"/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 xml:space="preserve"> </w:t>
      </w:r>
      <w:r w:rsidRPr="0017078A">
        <w:rPr>
          <w:rFonts w:asciiTheme="minorBidi" w:hAnsiTheme="minorBidi"/>
          <w:color w:val="565656"/>
          <w:sz w:val="20"/>
          <w:szCs w:val="20"/>
        </w:rPr>
        <w:t>Good 78%</w:t>
      </w:r>
    </w:p>
    <w:p w:rsidR="00214F50" w:rsidRPr="0017078A" w:rsidRDefault="00214F50" w:rsidP="00214F50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17078A">
        <w:rPr>
          <w:rFonts w:asciiTheme="minorBidi" w:hAnsiTheme="minorBidi"/>
          <w:color w:val="565656"/>
          <w:sz w:val="20"/>
          <w:szCs w:val="20"/>
        </w:rPr>
        <w:t>•Financial accounting.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17078A">
        <w:rPr>
          <w:rFonts w:asciiTheme="minorBidi" w:hAnsiTheme="minorBidi"/>
          <w:color w:val="565656"/>
          <w:sz w:val="20"/>
          <w:szCs w:val="20"/>
        </w:rPr>
        <w:t>•Managerial accounting.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proofErr w:type="gramStart"/>
      <w:r w:rsidRPr="0017078A">
        <w:rPr>
          <w:rFonts w:asciiTheme="minorBidi" w:hAnsiTheme="minorBidi"/>
          <w:color w:val="565656"/>
          <w:sz w:val="20"/>
          <w:szCs w:val="20"/>
        </w:rPr>
        <w:t>•cost accounting.</w:t>
      </w:r>
      <w:proofErr w:type="gramEnd"/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17078A">
        <w:rPr>
          <w:rFonts w:asciiTheme="minorBidi" w:hAnsiTheme="minorBidi"/>
          <w:color w:val="565656"/>
          <w:sz w:val="20"/>
          <w:szCs w:val="20"/>
        </w:rPr>
        <w:t>•Finance.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000000"/>
          <w:sz w:val="20"/>
          <w:szCs w:val="20"/>
        </w:rPr>
      </w:pPr>
      <w:r w:rsidRPr="0017078A">
        <w:rPr>
          <w:rFonts w:asciiTheme="minorBidi" w:hAnsiTheme="minorBidi"/>
          <w:color w:val="565656"/>
          <w:sz w:val="20"/>
          <w:szCs w:val="20"/>
        </w:rPr>
        <w:t>•Economics</w:t>
      </w:r>
      <w:r w:rsidRPr="0017078A">
        <w:rPr>
          <w:rFonts w:asciiTheme="minorBidi" w:hAnsiTheme="minorBidi"/>
          <w:color w:val="000000"/>
          <w:sz w:val="20"/>
          <w:szCs w:val="20"/>
        </w:rPr>
        <w:t>.</w:t>
      </w:r>
    </w:p>
    <w:p w:rsidR="00214F50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17078A">
        <w:rPr>
          <w:rFonts w:asciiTheme="minorBidi" w:hAnsiTheme="minorBidi"/>
          <w:color w:val="000000"/>
          <w:sz w:val="20"/>
          <w:szCs w:val="20"/>
        </w:rPr>
        <w:t>•</w:t>
      </w:r>
      <w:r w:rsidRPr="0017078A">
        <w:rPr>
          <w:rFonts w:asciiTheme="minorBidi" w:hAnsiTheme="minorBidi"/>
          <w:color w:val="565656"/>
          <w:sz w:val="20"/>
          <w:szCs w:val="20"/>
        </w:rPr>
        <w:t>Ethics</w:t>
      </w:r>
      <w:r w:rsidRPr="0017078A">
        <w:rPr>
          <w:rFonts w:asciiTheme="minorBidi" w:hAnsiTheme="minorBidi"/>
          <w:color w:val="000000"/>
          <w:sz w:val="20"/>
          <w:szCs w:val="20"/>
        </w:rPr>
        <w:t xml:space="preserve"> </w:t>
      </w:r>
      <w:r w:rsidRPr="0017078A">
        <w:rPr>
          <w:rFonts w:asciiTheme="minorBidi" w:hAnsiTheme="minorBidi"/>
          <w:color w:val="565656"/>
          <w:sz w:val="20"/>
          <w:szCs w:val="20"/>
        </w:rPr>
        <w:t>in</w:t>
      </w:r>
      <w:r w:rsidRPr="0017078A">
        <w:rPr>
          <w:rFonts w:asciiTheme="minorBidi" w:hAnsiTheme="minorBidi"/>
          <w:color w:val="000000"/>
          <w:sz w:val="20"/>
          <w:szCs w:val="20"/>
        </w:rPr>
        <w:t xml:space="preserve"> </w:t>
      </w:r>
      <w:r w:rsidRPr="0017078A">
        <w:rPr>
          <w:rFonts w:asciiTheme="minorBidi" w:hAnsiTheme="minorBidi"/>
          <w:color w:val="565656"/>
          <w:sz w:val="20"/>
          <w:szCs w:val="20"/>
        </w:rPr>
        <w:t>business</w:t>
      </w:r>
    </w:p>
    <w:p w:rsidR="00214F50" w:rsidRPr="0017078A" w:rsidRDefault="00214F50" w:rsidP="00214F50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</w:p>
    <w:p w:rsidR="00C27F1F" w:rsidRPr="0017078A" w:rsidRDefault="00C27F1F" w:rsidP="00214F50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000000"/>
          <w:sz w:val="20"/>
          <w:szCs w:val="20"/>
        </w:rPr>
      </w:pPr>
      <w:r w:rsidRPr="0017078A">
        <w:rPr>
          <w:rFonts w:asciiTheme="minorBidi" w:hAnsiTheme="minorBidi"/>
          <w:color w:val="000000"/>
          <w:sz w:val="20"/>
          <w:szCs w:val="20"/>
        </w:rPr>
        <w:t>.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color w:val="0C56A6"/>
        </w:rPr>
      </w:pPr>
      <w:r w:rsidRPr="0017078A">
        <w:rPr>
          <w:rFonts w:asciiTheme="minorBidi" w:hAnsiTheme="minorBidi"/>
          <w:b/>
          <w:bCs/>
          <w:color w:val="0C56A6"/>
        </w:rPr>
        <w:t>Certified Management Accountant (CMA)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17078A">
        <w:rPr>
          <w:rFonts w:asciiTheme="minorBidi" w:hAnsiTheme="minorBidi"/>
          <w:b/>
          <w:bCs/>
          <w:i/>
          <w:iCs/>
          <w:color w:val="6B6B6B"/>
        </w:rPr>
        <w:t xml:space="preserve">Institute of management Accountants </w:t>
      </w:r>
      <w:proofErr w:type="gramStart"/>
      <w:r w:rsidRPr="0017078A">
        <w:rPr>
          <w:rFonts w:asciiTheme="minorBidi" w:hAnsiTheme="minorBidi"/>
          <w:color w:val="565656"/>
          <w:sz w:val="20"/>
          <w:szCs w:val="20"/>
        </w:rPr>
        <w:t>[ 2021</w:t>
      </w:r>
      <w:proofErr w:type="gramEnd"/>
      <w:r w:rsidRPr="0017078A">
        <w:rPr>
          <w:rFonts w:asciiTheme="minorBidi" w:hAnsiTheme="minorBidi"/>
          <w:color w:val="565656"/>
          <w:sz w:val="20"/>
          <w:szCs w:val="20"/>
        </w:rPr>
        <w:t xml:space="preserve"> ]</w:t>
      </w:r>
    </w:p>
    <w:p w:rsidR="00C54D73" w:rsidRPr="0017078A" w:rsidRDefault="00C54D73" w:rsidP="00C54D73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 xml:space="preserve">Address: </w:t>
      </w:r>
      <w:r w:rsidRPr="0017078A">
        <w:rPr>
          <w:rFonts w:asciiTheme="minorBidi" w:hAnsiTheme="minorBidi"/>
          <w:color w:val="565656"/>
          <w:sz w:val="20"/>
          <w:szCs w:val="20"/>
        </w:rPr>
        <w:t>New Jersey (United States)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 xml:space="preserve">Final </w:t>
      </w:r>
      <w:proofErr w:type="gramStart"/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>grade :</w:t>
      </w:r>
      <w:proofErr w:type="gramEnd"/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 xml:space="preserve"> </w:t>
      </w:r>
      <w:r w:rsidRPr="0017078A">
        <w:rPr>
          <w:rFonts w:asciiTheme="minorBidi" w:hAnsiTheme="minorBidi"/>
          <w:color w:val="565656"/>
          <w:sz w:val="20"/>
          <w:szCs w:val="20"/>
        </w:rPr>
        <w:t>Part1:440 Part2:440</w:t>
      </w:r>
    </w:p>
    <w:p w:rsidR="00C54D73" w:rsidRPr="0017078A" w:rsidRDefault="00C54D73" w:rsidP="00C54D73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333"/>
          <w:sz w:val="20"/>
          <w:szCs w:val="20"/>
        </w:rPr>
      </w:pPr>
      <w:r w:rsidRPr="0017078A">
        <w:rPr>
          <w:rFonts w:asciiTheme="minorBidi" w:hAnsiTheme="minorBidi"/>
          <w:color w:val="333333"/>
          <w:sz w:val="20"/>
          <w:szCs w:val="20"/>
        </w:rPr>
        <w:t>A. External Financial Reporting Decisions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333"/>
          <w:sz w:val="20"/>
          <w:szCs w:val="20"/>
        </w:rPr>
      </w:pPr>
      <w:r w:rsidRPr="0017078A">
        <w:rPr>
          <w:rFonts w:asciiTheme="minorBidi" w:hAnsiTheme="minorBidi"/>
          <w:color w:val="333333"/>
          <w:sz w:val="20"/>
          <w:szCs w:val="20"/>
        </w:rPr>
        <w:t>B. Planning, Budgeting and Forecasting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333"/>
          <w:sz w:val="20"/>
          <w:szCs w:val="20"/>
        </w:rPr>
      </w:pPr>
      <w:r w:rsidRPr="0017078A">
        <w:rPr>
          <w:rFonts w:asciiTheme="minorBidi" w:hAnsiTheme="minorBidi"/>
          <w:color w:val="333333"/>
          <w:sz w:val="20"/>
          <w:szCs w:val="20"/>
        </w:rPr>
        <w:t>C. Performance Management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333"/>
          <w:sz w:val="20"/>
          <w:szCs w:val="20"/>
        </w:rPr>
      </w:pPr>
      <w:r w:rsidRPr="0017078A">
        <w:rPr>
          <w:rFonts w:asciiTheme="minorBidi" w:hAnsiTheme="minorBidi"/>
          <w:color w:val="333333"/>
          <w:sz w:val="20"/>
          <w:szCs w:val="20"/>
        </w:rPr>
        <w:t>D. Cost Management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333"/>
          <w:sz w:val="20"/>
          <w:szCs w:val="20"/>
        </w:rPr>
      </w:pPr>
      <w:r w:rsidRPr="0017078A">
        <w:rPr>
          <w:rFonts w:asciiTheme="minorBidi" w:hAnsiTheme="minorBidi"/>
          <w:color w:val="333333"/>
          <w:sz w:val="20"/>
          <w:szCs w:val="20"/>
        </w:rPr>
        <w:t>E. Internal Controls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333"/>
          <w:sz w:val="20"/>
          <w:szCs w:val="20"/>
        </w:rPr>
      </w:pPr>
      <w:r w:rsidRPr="0017078A">
        <w:rPr>
          <w:rFonts w:asciiTheme="minorBidi" w:hAnsiTheme="minorBidi"/>
          <w:color w:val="333333"/>
          <w:sz w:val="20"/>
          <w:szCs w:val="20"/>
        </w:rPr>
        <w:t>F. Technology and Analytics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333"/>
          <w:sz w:val="20"/>
          <w:szCs w:val="20"/>
        </w:rPr>
      </w:pPr>
      <w:r w:rsidRPr="0017078A">
        <w:rPr>
          <w:rFonts w:asciiTheme="minorBidi" w:hAnsiTheme="minorBidi"/>
          <w:color w:val="333333"/>
          <w:sz w:val="20"/>
          <w:szCs w:val="20"/>
        </w:rPr>
        <w:t>G. Financial Statement Analysis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333"/>
          <w:sz w:val="20"/>
          <w:szCs w:val="20"/>
        </w:rPr>
      </w:pPr>
      <w:r w:rsidRPr="0017078A">
        <w:rPr>
          <w:rFonts w:asciiTheme="minorBidi" w:hAnsiTheme="minorBidi"/>
          <w:color w:val="333333"/>
          <w:sz w:val="20"/>
          <w:szCs w:val="20"/>
        </w:rPr>
        <w:t>H. Corporate Finance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333"/>
          <w:sz w:val="20"/>
          <w:szCs w:val="20"/>
        </w:rPr>
      </w:pPr>
      <w:r w:rsidRPr="0017078A">
        <w:rPr>
          <w:rFonts w:asciiTheme="minorBidi" w:hAnsiTheme="minorBidi"/>
          <w:color w:val="333333"/>
          <w:sz w:val="20"/>
          <w:szCs w:val="20"/>
        </w:rPr>
        <w:t>I. Decision Analysis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333"/>
          <w:sz w:val="20"/>
          <w:szCs w:val="20"/>
        </w:rPr>
      </w:pPr>
      <w:r w:rsidRPr="0017078A">
        <w:rPr>
          <w:rFonts w:asciiTheme="minorBidi" w:hAnsiTheme="minorBidi"/>
          <w:color w:val="333333"/>
          <w:sz w:val="20"/>
          <w:szCs w:val="20"/>
        </w:rPr>
        <w:t>J. Risk Management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333"/>
          <w:sz w:val="20"/>
          <w:szCs w:val="20"/>
        </w:rPr>
      </w:pPr>
      <w:r w:rsidRPr="0017078A">
        <w:rPr>
          <w:rFonts w:asciiTheme="minorBidi" w:hAnsiTheme="minorBidi"/>
          <w:color w:val="333333"/>
          <w:sz w:val="20"/>
          <w:szCs w:val="20"/>
        </w:rPr>
        <w:t>K. Investment Decisions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333"/>
          <w:sz w:val="20"/>
          <w:szCs w:val="20"/>
        </w:rPr>
      </w:pPr>
      <w:r w:rsidRPr="0017078A">
        <w:rPr>
          <w:rFonts w:asciiTheme="minorBidi" w:hAnsiTheme="minorBidi"/>
          <w:color w:val="333333"/>
          <w:sz w:val="20"/>
          <w:szCs w:val="20"/>
        </w:rPr>
        <w:t>L. Professional Ethics</w:t>
      </w:r>
    </w:p>
    <w:p w:rsidR="00C360D3" w:rsidRPr="0017078A" w:rsidRDefault="00C360D3" w:rsidP="00C360D3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333333"/>
          <w:sz w:val="20"/>
          <w:szCs w:val="20"/>
        </w:rPr>
      </w:pP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color w:val="0C56A6"/>
        </w:rPr>
      </w:pPr>
      <w:r w:rsidRPr="0017078A">
        <w:rPr>
          <w:rFonts w:asciiTheme="minorBidi" w:hAnsiTheme="minorBidi"/>
          <w:b/>
          <w:bCs/>
          <w:color w:val="0C56A6"/>
        </w:rPr>
        <w:t>Financial accounting diploma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proofErr w:type="spellStart"/>
      <w:r w:rsidRPr="0017078A">
        <w:rPr>
          <w:rFonts w:asciiTheme="minorBidi" w:hAnsiTheme="minorBidi"/>
          <w:b/>
          <w:bCs/>
          <w:i/>
          <w:iCs/>
          <w:color w:val="6B6B6B"/>
        </w:rPr>
        <w:t>Fathalla</w:t>
      </w:r>
      <w:proofErr w:type="spellEnd"/>
      <w:r w:rsidRPr="0017078A">
        <w:rPr>
          <w:rFonts w:asciiTheme="minorBidi" w:hAnsiTheme="minorBidi"/>
          <w:b/>
          <w:bCs/>
          <w:i/>
          <w:iCs/>
          <w:color w:val="6B6B6B"/>
        </w:rPr>
        <w:t xml:space="preserve"> accounting office </w:t>
      </w:r>
      <w:proofErr w:type="gramStart"/>
      <w:r w:rsidRPr="0017078A">
        <w:rPr>
          <w:rFonts w:asciiTheme="minorBidi" w:hAnsiTheme="minorBidi"/>
          <w:color w:val="565656"/>
          <w:sz w:val="20"/>
          <w:szCs w:val="20"/>
        </w:rPr>
        <w:t>[ 11</w:t>
      </w:r>
      <w:proofErr w:type="gramEnd"/>
      <w:r w:rsidRPr="0017078A">
        <w:rPr>
          <w:rFonts w:asciiTheme="minorBidi" w:hAnsiTheme="minorBidi"/>
          <w:color w:val="565656"/>
          <w:sz w:val="20"/>
          <w:szCs w:val="20"/>
        </w:rPr>
        <w:t>/11/2014 – 30/12/2014 ]</w:t>
      </w:r>
    </w:p>
    <w:p w:rsidR="00C360D3" w:rsidRPr="0017078A" w:rsidRDefault="00C360D3" w:rsidP="00C360D3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 xml:space="preserve">Address: </w:t>
      </w:r>
      <w:r w:rsidRPr="0017078A">
        <w:rPr>
          <w:rFonts w:asciiTheme="minorBidi" w:hAnsiTheme="minorBidi"/>
          <w:color w:val="565656"/>
          <w:sz w:val="20"/>
          <w:szCs w:val="20"/>
        </w:rPr>
        <w:t>Alexandria (Egypt)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 xml:space="preserve">Final </w:t>
      </w:r>
      <w:proofErr w:type="gramStart"/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>grade :</w:t>
      </w:r>
      <w:proofErr w:type="gramEnd"/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 xml:space="preserve"> </w:t>
      </w:r>
      <w:r w:rsidRPr="0017078A">
        <w:rPr>
          <w:rFonts w:asciiTheme="minorBidi" w:hAnsiTheme="minorBidi"/>
          <w:color w:val="565656"/>
          <w:sz w:val="20"/>
          <w:szCs w:val="20"/>
        </w:rPr>
        <w:t>Excellent</w:t>
      </w:r>
    </w:p>
    <w:p w:rsidR="00C360D3" w:rsidRPr="0017078A" w:rsidRDefault="00C360D3" w:rsidP="00C360D3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color w:val="0C56A6"/>
        </w:rPr>
      </w:pPr>
      <w:r w:rsidRPr="0017078A">
        <w:rPr>
          <w:rFonts w:asciiTheme="minorBidi" w:hAnsiTheme="minorBidi"/>
          <w:b/>
          <w:bCs/>
          <w:color w:val="0C56A6"/>
        </w:rPr>
        <w:t>English course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i/>
          <w:iCs/>
          <w:color w:val="6B6B6B"/>
        </w:rPr>
      </w:pPr>
      <w:r w:rsidRPr="0017078A">
        <w:rPr>
          <w:rFonts w:asciiTheme="minorBidi" w:hAnsiTheme="minorBidi"/>
          <w:b/>
          <w:bCs/>
          <w:i/>
          <w:iCs/>
          <w:color w:val="6B6B6B"/>
        </w:rPr>
        <w:t xml:space="preserve">Alexandria </w:t>
      </w:r>
      <w:proofErr w:type="gramStart"/>
      <w:r w:rsidRPr="0017078A">
        <w:rPr>
          <w:rFonts w:asciiTheme="minorBidi" w:hAnsiTheme="minorBidi"/>
          <w:b/>
          <w:bCs/>
          <w:i/>
          <w:iCs/>
          <w:color w:val="6B6B6B"/>
        </w:rPr>
        <w:t>university</w:t>
      </w:r>
      <w:proofErr w:type="gramEnd"/>
    </w:p>
    <w:p w:rsidR="00C700FB" w:rsidRPr="0017078A" w:rsidRDefault="00C700FB" w:rsidP="00C700FB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i/>
          <w:iCs/>
          <w:color w:val="6B6B6B"/>
        </w:rPr>
      </w:pPr>
    </w:p>
    <w:p w:rsidR="005D0128" w:rsidRDefault="00C27F1F" w:rsidP="005D0128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 xml:space="preserve">Address: </w:t>
      </w:r>
      <w:r w:rsidRPr="0017078A">
        <w:rPr>
          <w:rFonts w:asciiTheme="minorBidi" w:hAnsiTheme="minorBidi"/>
          <w:color w:val="565656"/>
          <w:sz w:val="20"/>
          <w:szCs w:val="20"/>
        </w:rPr>
        <w:t>Alexandria (Egypt)</w:t>
      </w:r>
    </w:p>
    <w:p w:rsidR="00C27F1F" w:rsidRPr="005D0128" w:rsidRDefault="00C360D3" w:rsidP="005D0128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  <w:bookmarkStart w:id="0" w:name="_GoBack"/>
      <w:bookmarkEnd w:id="0"/>
      <w:r w:rsidRPr="0017078A">
        <w:rPr>
          <w:rFonts w:asciiTheme="minorBidi" w:hAnsiTheme="minorBidi"/>
          <w:b/>
          <w:bCs/>
          <w:color w:val="0C56A6"/>
        </w:rPr>
        <w:lastRenderedPageBreak/>
        <w:t>International Computer Driving License (</w:t>
      </w:r>
      <w:r w:rsidR="00C27F1F" w:rsidRPr="0017078A">
        <w:rPr>
          <w:rFonts w:asciiTheme="minorBidi" w:hAnsiTheme="minorBidi"/>
          <w:b/>
          <w:bCs/>
          <w:color w:val="0C56A6"/>
        </w:rPr>
        <w:t>ICDL</w:t>
      </w:r>
      <w:r w:rsidRPr="0017078A">
        <w:rPr>
          <w:rFonts w:asciiTheme="minorBidi" w:hAnsiTheme="minorBidi"/>
          <w:b/>
          <w:bCs/>
          <w:color w:val="0C56A6"/>
        </w:rPr>
        <w:t>)</w:t>
      </w:r>
    </w:p>
    <w:p w:rsidR="00C27F1F" w:rsidRPr="0017078A" w:rsidRDefault="00C27F1F" w:rsidP="00C360D3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i/>
          <w:iCs/>
          <w:color w:val="6B6B6B"/>
        </w:rPr>
      </w:pPr>
      <w:r w:rsidRPr="0017078A">
        <w:rPr>
          <w:rFonts w:asciiTheme="minorBidi" w:hAnsiTheme="minorBidi"/>
          <w:b/>
          <w:bCs/>
          <w:i/>
          <w:iCs/>
          <w:color w:val="6B6B6B"/>
        </w:rPr>
        <w:t>Arab Academy</w:t>
      </w:r>
      <w:r w:rsidR="00C360D3" w:rsidRPr="0017078A">
        <w:rPr>
          <w:rFonts w:asciiTheme="minorBidi" w:hAnsiTheme="minorBidi"/>
          <w:b/>
          <w:bCs/>
          <w:i/>
          <w:iCs/>
          <w:color w:val="6B6B6B"/>
        </w:rPr>
        <w:t xml:space="preserve"> for </w:t>
      </w:r>
      <w:proofErr w:type="spellStart"/>
      <w:r w:rsidR="00C360D3" w:rsidRPr="0017078A">
        <w:rPr>
          <w:rFonts w:asciiTheme="minorBidi" w:hAnsiTheme="minorBidi"/>
          <w:b/>
          <w:bCs/>
          <w:i/>
          <w:iCs/>
          <w:color w:val="6B6B6B"/>
        </w:rPr>
        <w:t>Science</w:t>
      </w:r>
      <w:proofErr w:type="gramStart"/>
      <w:r w:rsidR="00C360D3" w:rsidRPr="0017078A">
        <w:rPr>
          <w:rFonts w:asciiTheme="minorBidi" w:hAnsiTheme="minorBidi"/>
          <w:b/>
          <w:bCs/>
          <w:i/>
          <w:iCs/>
          <w:color w:val="6B6B6B"/>
        </w:rPr>
        <w:t>,Technology</w:t>
      </w:r>
      <w:proofErr w:type="spellEnd"/>
      <w:proofErr w:type="gramEnd"/>
      <w:r w:rsidR="00C360D3" w:rsidRPr="0017078A">
        <w:rPr>
          <w:rFonts w:asciiTheme="minorBidi" w:hAnsiTheme="minorBidi"/>
          <w:b/>
          <w:bCs/>
          <w:i/>
          <w:iCs/>
          <w:color w:val="6B6B6B"/>
        </w:rPr>
        <w:t xml:space="preserve"> and Marine Transportation</w:t>
      </w:r>
    </w:p>
    <w:p w:rsidR="00C700FB" w:rsidRPr="0017078A" w:rsidRDefault="00C700FB" w:rsidP="00C700FB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i/>
          <w:iCs/>
          <w:color w:val="6B6B6B"/>
        </w:rPr>
      </w:pPr>
    </w:p>
    <w:p w:rsidR="00AC0AEF" w:rsidRDefault="00C27F1F" w:rsidP="00AC0AEF">
      <w:pPr>
        <w:bidi w:val="0"/>
        <w:rPr>
          <w:rFonts w:asciiTheme="minorBidi" w:hAnsiTheme="minorBidi"/>
        </w:rPr>
      </w:pPr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 xml:space="preserve">Address: </w:t>
      </w:r>
      <w:r w:rsidRPr="0017078A">
        <w:rPr>
          <w:rFonts w:asciiTheme="minorBidi" w:hAnsiTheme="minorBidi"/>
          <w:color w:val="565656"/>
          <w:sz w:val="20"/>
          <w:szCs w:val="20"/>
        </w:rPr>
        <w:t>Alexandria</w:t>
      </w:r>
    </w:p>
    <w:p w:rsidR="005C757E" w:rsidRDefault="005C757E" w:rsidP="00E117DB">
      <w:pPr>
        <w:bidi w:val="0"/>
        <w:rPr>
          <w:rFonts w:asciiTheme="minorBidi" w:hAnsiTheme="minorBidi"/>
          <w:b/>
          <w:bCs/>
          <w:color w:val="0C56A6"/>
          <w:sz w:val="24"/>
          <w:szCs w:val="24"/>
          <w:u w:val="single" w:color="4A442A" w:themeColor="background2" w:themeShade="40"/>
        </w:rPr>
      </w:pPr>
    </w:p>
    <w:p w:rsidR="00C27F1F" w:rsidRPr="00AC0AEF" w:rsidRDefault="00C27F1F" w:rsidP="005C757E">
      <w:pPr>
        <w:bidi w:val="0"/>
        <w:rPr>
          <w:rFonts w:asciiTheme="minorBidi" w:hAnsiTheme="minorBidi"/>
        </w:rPr>
      </w:pPr>
      <w:r w:rsidRPr="0017078A">
        <w:rPr>
          <w:rFonts w:asciiTheme="minorBidi" w:hAnsiTheme="minorBidi"/>
          <w:b/>
          <w:bCs/>
          <w:color w:val="0C56A6"/>
          <w:sz w:val="24"/>
          <w:szCs w:val="24"/>
          <w:u w:val="single" w:color="4A442A" w:themeColor="background2" w:themeShade="40"/>
        </w:rPr>
        <w:t>LANGUAGE SKILLS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color w:val="565656"/>
          <w:sz w:val="20"/>
          <w:szCs w:val="20"/>
        </w:rPr>
      </w:pPr>
      <w:r w:rsidRPr="0017078A">
        <w:rPr>
          <w:rFonts w:asciiTheme="minorBidi" w:hAnsiTheme="minorBidi"/>
          <w:color w:val="565656"/>
          <w:sz w:val="20"/>
          <w:szCs w:val="20"/>
        </w:rPr>
        <w:t xml:space="preserve">Mother tongue(s): </w:t>
      </w:r>
      <w:r w:rsidRPr="0017078A">
        <w:rPr>
          <w:rFonts w:asciiTheme="minorBidi" w:hAnsiTheme="minorBidi"/>
          <w:b/>
          <w:bCs/>
          <w:color w:val="565656"/>
          <w:sz w:val="20"/>
          <w:szCs w:val="20"/>
        </w:rPr>
        <w:t>Arabic</w:t>
      </w:r>
    </w:p>
    <w:p w:rsidR="00C27F1F" w:rsidRPr="0017078A" w:rsidRDefault="00C27F1F" w:rsidP="00C27F1F">
      <w:pPr>
        <w:bidi w:val="0"/>
        <w:rPr>
          <w:rFonts w:asciiTheme="minorBidi" w:hAnsiTheme="minorBidi"/>
        </w:rPr>
      </w:pPr>
      <w:r w:rsidRPr="0017078A">
        <w:rPr>
          <w:rFonts w:asciiTheme="minorBidi" w:hAnsiTheme="minorBidi"/>
          <w:color w:val="565656"/>
          <w:sz w:val="20"/>
          <w:szCs w:val="20"/>
        </w:rPr>
        <w:t>Other language(s):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color w:val="0C56A6"/>
          <w:sz w:val="20"/>
          <w:szCs w:val="20"/>
        </w:rPr>
      </w:pPr>
      <w:r w:rsidRPr="0017078A">
        <w:rPr>
          <w:rFonts w:asciiTheme="minorBidi" w:hAnsiTheme="minorBidi"/>
          <w:b/>
          <w:bCs/>
          <w:color w:val="0C56A6"/>
          <w:sz w:val="20"/>
          <w:szCs w:val="20"/>
        </w:rPr>
        <w:t>English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6B6B6B"/>
          <w:sz w:val="20"/>
          <w:szCs w:val="20"/>
        </w:rPr>
      </w:pPr>
      <w:r w:rsidRPr="0017078A">
        <w:rPr>
          <w:rFonts w:asciiTheme="minorBidi" w:hAnsiTheme="minorBidi"/>
          <w:b/>
          <w:bCs/>
          <w:color w:val="6B6B6B"/>
          <w:sz w:val="20"/>
          <w:szCs w:val="20"/>
        </w:rPr>
        <w:t xml:space="preserve">LISTENING </w:t>
      </w:r>
      <w:r w:rsidRPr="0017078A">
        <w:rPr>
          <w:rFonts w:asciiTheme="minorBidi" w:hAnsiTheme="minorBidi"/>
          <w:color w:val="6B6B6B"/>
          <w:sz w:val="20"/>
          <w:szCs w:val="20"/>
        </w:rPr>
        <w:t xml:space="preserve">B2 </w:t>
      </w:r>
      <w:r w:rsidRPr="0017078A">
        <w:rPr>
          <w:rFonts w:asciiTheme="minorBidi" w:hAnsiTheme="minorBidi"/>
          <w:b/>
          <w:bCs/>
          <w:color w:val="6B6B6B"/>
          <w:sz w:val="20"/>
          <w:szCs w:val="20"/>
        </w:rPr>
        <w:t xml:space="preserve">READING </w:t>
      </w:r>
      <w:r w:rsidRPr="0017078A">
        <w:rPr>
          <w:rFonts w:asciiTheme="minorBidi" w:hAnsiTheme="minorBidi"/>
          <w:color w:val="6B6B6B"/>
          <w:sz w:val="20"/>
          <w:szCs w:val="20"/>
        </w:rPr>
        <w:t xml:space="preserve">B2 </w:t>
      </w:r>
      <w:r w:rsidRPr="0017078A">
        <w:rPr>
          <w:rFonts w:asciiTheme="minorBidi" w:hAnsiTheme="minorBidi"/>
          <w:b/>
          <w:bCs/>
          <w:color w:val="6B6B6B"/>
          <w:sz w:val="20"/>
          <w:szCs w:val="20"/>
        </w:rPr>
        <w:t xml:space="preserve">WRITING </w:t>
      </w:r>
      <w:r w:rsidRPr="0017078A">
        <w:rPr>
          <w:rFonts w:asciiTheme="minorBidi" w:hAnsiTheme="minorBidi"/>
          <w:color w:val="6B6B6B"/>
          <w:sz w:val="20"/>
          <w:szCs w:val="20"/>
        </w:rPr>
        <w:t>B2</w:t>
      </w:r>
    </w:p>
    <w:p w:rsidR="00C27F1F" w:rsidRPr="0017078A" w:rsidRDefault="00C27F1F" w:rsidP="00C27F1F">
      <w:pPr>
        <w:bidi w:val="0"/>
        <w:rPr>
          <w:rFonts w:asciiTheme="minorBidi" w:hAnsiTheme="minorBidi"/>
        </w:rPr>
      </w:pPr>
      <w:r w:rsidRPr="0017078A">
        <w:rPr>
          <w:rFonts w:asciiTheme="minorBidi" w:hAnsiTheme="minorBidi"/>
          <w:b/>
          <w:bCs/>
          <w:color w:val="6B6B6B"/>
          <w:sz w:val="20"/>
          <w:szCs w:val="20"/>
        </w:rPr>
        <w:t xml:space="preserve">SPOKEN PRODUCTION </w:t>
      </w:r>
      <w:r w:rsidRPr="0017078A">
        <w:rPr>
          <w:rFonts w:asciiTheme="minorBidi" w:hAnsiTheme="minorBidi"/>
          <w:color w:val="6B6B6B"/>
          <w:sz w:val="20"/>
          <w:szCs w:val="20"/>
        </w:rPr>
        <w:t xml:space="preserve">B2 </w:t>
      </w:r>
      <w:r w:rsidRPr="0017078A">
        <w:rPr>
          <w:rFonts w:asciiTheme="minorBidi" w:hAnsiTheme="minorBidi"/>
          <w:b/>
          <w:bCs/>
          <w:color w:val="6B6B6B"/>
          <w:sz w:val="20"/>
          <w:szCs w:val="20"/>
        </w:rPr>
        <w:t xml:space="preserve">SPOKEN INTERACTION </w:t>
      </w:r>
      <w:r w:rsidRPr="0017078A">
        <w:rPr>
          <w:rFonts w:asciiTheme="minorBidi" w:hAnsiTheme="minorBidi"/>
          <w:color w:val="6B6B6B"/>
          <w:sz w:val="20"/>
          <w:szCs w:val="20"/>
        </w:rPr>
        <w:t>B2</w:t>
      </w:r>
    </w:p>
    <w:p w:rsidR="00C27F1F" w:rsidRPr="0017078A" w:rsidRDefault="00C27F1F" w:rsidP="00C27F1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b/>
          <w:bCs/>
          <w:color w:val="0C56A6"/>
          <w:sz w:val="24"/>
          <w:szCs w:val="24"/>
          <w:u w:val="single" w:color="4A442A" w:themeColor="background2" w:themeShade="40"/>
        </w:rPr>
      </w:pPr>
      <w:r w:rsidRPr="0017078A">
        <w:rPr>
          <w:rFonts w:asciiTheme="minorBidi" w:hAnsiTheme="minorBidi"/>
          <w:b/>
          <w:bCs/>
          <w:color w:val="0C56A6"/>
          <w:sz w:val="24"/>
          <w:szCs w:val="24"/>
          <w:u w:val="single" w:color="4A442A" w:themeColor="background2" w:themeShade="40"/>
        </w:rPr>
        <w:t>SKILLS</w:t>
      </w:r>
    </w:p>
    <w:p w:rsidR="004E1AF0" w:rsidRPr="004E1AF0" w:rsidRDefault="004E1AF0" w:rsidP="004E1AF0">
      <w:pPr>
        <w:numPr>
          <w:ilvl w:val="0"/>
          <w:numId w:val="35"/>
        </w:numPr>
        <w:shd w:val="clear" w:color="auto" w:fill="FFFFFF"/>
        <w:bidi w:val="0"/>
        <w:spacing w:before="100" w:beforeAutospacing="1" w:after="100" w:afterAutospacing="1" w:line="240" w:lineRule="auto"/>
        <w:ind w:left="480"/>
        <w:rPr>
          <w:rFonts w:asciiTheme="minorBidi" w:hAnsiTheme="minorBidi"/>
          <w:color w:val="565656"/>
          <w:sz w:val="20"/>
          <w:szCs w:val="20"/>
        </w:rPr>
      </w:pPr>
      <w:r w:rsidRPr="004E1AF0">
        <w:rPr>
          <w:rFonts w:asciiTheme="minorBidi" w:hAnsiTheme="minorBidi"/>
          <w:color w:val="565656"/>
          <w:sz w:val="20"/>
          <w:szCs w:val="20"/>
        </w:rPr>
        <w:t>Analytical thinker with strong conceptual and problem-solving skills.</w:t>
      </w:r>
    </w:p>
    <w:p w:rsidR="004E1AF0" w:rsidRPr="004E1AF0" w:rsidRDefault="004E1AF0" w:rsidP="004E1AF0">
      <w:pPr>
        <w:numPr>
          <w:ilvl w:val="0"/>
          <w:numId w:val="35"/>
        </w:numPr>
        <w:shd w:val="clear" w:color="auto" w:fill="FFFFFF"/>
        <w:bidi w:val="0"/>
        <w:spacing w:before="100" w:beforeAutospacing="1" w:after="100" w:afterAutospacing="1" w:line="240" w:lineRule="auto"/>
        <w:ind w:left="480"/>
        <w:rPr>
          <w:rFonts w:asciiTheme="minorBidi" w:hAnsiTheme="minorBidi"/>
          <w:color w:val="565656"/>
          <w:sz w:val="20"/>
          <w:szCs w:val="20"/>
        </w:rPr>
      </w:pPr>
      <w:r w:rsidRPr="004E1AF0">
        <w:rPr>
          <w:rFonts w:asciiTheme="minorBidi" w:hAnsiTheme="minorBidi"/>
          <w:color w:val="565656"/>
          <w:sz w:val="20"/>
          <w:szCs w:val="20"/>
        </w:rPr>
        <w:t>Good understanding of accounting and financial reporting principles and practices.</w:t>
      </w:r>
    </w:p>
    <w:p w:rsidR="004E1AF0" w:rsidRPr="004E1AF0" w:rsidRDefault="004E1AF0" w:rsidP="004E1AF0">
      <w:pPr>
        <w:numPr>
          <w:ilvl w:val="0"/>
          <w:numId w:val="35"/>
        </w:numPr>
        <w:shd w:val="clear" w:color="auto" w:fill="FFFFFF"/>
        <w:bidi w:val="0"/>
        <w:spacing w:before="100" w:beforeAutospacing="1" w:after="100" w:afterAutospacing="1" w:line="240" w:lineRule="auto"/>
        <w:ind w:left="480"/>
        <w:rPr>
          <w:rFonts w:asciiTheme="minorBidi" w:hAnsiTheme="minorBidi"/>
          <w:color w:val="565656"/>
          <w:sz w:val="20"/>
          <w:szCs w:val="20"/>
        </w:rPr>
      </w:pPr>
      <w:r w:rsidRPr="004E1AF0">
        <w:rPr>
          <w:rFonts w:asciiTheme="minorBidi" w:hAnsiTheme="minorBidi"/>
          <w:color w:val="565656"/>
          <w:sz w:val="20"/>
          <w:szCs w:val="20"/>
        </w:rPr>
        <w:t>Ability to think of new things and see new possibilities.</w:t>
      </w:r>
    </w:p>
    <w:p w:rsidR="004E1AF0" w:rsidRPr="004E1AF0" w:rsidRDefault="004E1AF0" w:rsidP="004E1AF0">
      <w:pPr>
        <w:numPr>
          <w:ilvl w:val="0"/>
          <w:numId w:val="35"/>
        </w:numPr>
        <w:shd w:val="clear" w:color="auto" w:fill="FFFFFF"/>
        <w:bidi w:val="0"/>
        <w:spacing w:before="100" w:beforeAutospacing="1" w:after="100" w:afterAutospacing="1" w:line="240" w:lineRule="auto"/>
        <w:ind w:left="480"/>
        <w:rPr>
          <w:rFonts w:asciiTheme="minorBidi" w:hAnsiTheme="minorBidi"/>
          <w:color w:val="565656"/>
          <w:sz w:val="20"/>
          <w:szCs w:val="20"/>
        </w:rPr>
      </w:pPr>
      <w:r w:rsidRPr="004E1AF0">
        <w:rPr>
          <w:rFonts w:asciiTheme="minorBidi" w:hAnsiTheme="minorBidi"/>
          <w:color w:val="565656"/>
          <w:sz w:val="20"/>
          <w:szCs w:val="20"/>
        </w:rPr>
        <w:t>Attention to detail with superb organizational skills.</w:t>
      </w:r>
    </w:p>
    <w:p w:rsidR="004E1AF0" w:rsidRPr="004E1AF0" w:rsidRDefault="004E1AF0" w:rsidP="004E1AF0">
      <w:pPr>
        <w:numPr>
          <w:ilvl w:val="0"/>
          <w:numId w:val="35"/>
        </w:numPr>
        <w:shd w:val="clear" w:color="auto" w:fill="FFFFFF"/>
        <w:bidi w:val="0"/>
        <w:spacing w:before="100" w:beforeAutospacing="1" w:after="100" w:afterAutospacing="1" w:line="240" w:lineRule="auto"/>
        <w:ind w:left="480"/>
        <w:rPr>
          <w:rFonts w:asciiTheme="minorBidi" w:hAnsiTheme="minorBidi"/>
          <w:color w:val="565656"/>
          <w:sz w:val="20"/>
          <w:szCs w:val="20"/>
        </w:rPr>
      </w:pPr>
      <w:r w:rsidRPr="004E1AF0">
        <w:rPr>
          <w:rFonts w:asciiTheme="minorBidi" w:hAnsiTheme="minorBidi"/>
          <w:color w:val="565656"/>
          <w:sz w:val="20"/>
          <w:szCs w:val="20"/>
        </w:rPr>
        <w:t>Ability to work under pressure and meet tight deadlines.</w:t>
      </w:r>
    </w:p>
    <w:p w:rsidR="004E1AF0" w:rsidRPr="004E1AF0" w:rsidRDefault="004E1AF0" w:rsidP="004E1AF0">
      <w:pPr>
        <w:numPr>
          <w:ilvl w:val="0"/>
          <w:numId w:val="35"/>
        </w:numPr>
        <w:shd w:val="clear" w:color="auto" w:fill="FFFFFF"/>
        <w:bidi w:val="0"/>
        <w:spacing w:before="100" w:beforeAutospacing="1" w:after="100" w:afterAutospacing="1" w:line="240" w:lineRule="auto"/>
        <w:ind w:left="480"/>
        <w:rPr>
          <w:rFonts w:asciiTheme="minorBidi" w:hAnsiTheme="minorBidi"/>
          <w:color w:val="565656"/>
          <w:sz w:val="20"/>
          <w:szCs w:val="20"/>
        </w:rPr>
      </w:pPr>
      <w:r w:rsidRPr="004E1AF0">
        <w:rPr>
          <w:rFonts w:asciiTheme="minorBidi" w:hAnsiTheme="minorBidi"/>
          <w:color w:val="565656"/>
          <w:sz w:val="20"/>
          <w:szCs w:val="20"/>
        </w:rPr>
        <w:t>Ability to work independently and as part of a team.</w:t>
      </w:r>
    </w:p>
    <w:p w:rsidR="004E1AF0" w:rsidRPr="004E1AF0" w:rsidRDefault="004E1AF0" w:rsidP="004E1AF0">
      <w:pPr>
        <w:numPr>
          <w:ilvl w:val="0"/>
          <w:numId w:val="35"/>
        </w:numPr>
        <w:shd w:val="clear" w:color="auto" w:fill="FFFFFF"/>
        <w:bidi w:val="0"/>
        <w:spacing w:before="100" w:beforeAutospacing="1" w:after="100" w:afterAutospacing="1" w:line="240" w:lineRule="auto"/>
        <w:ind w:left="480"/>
        <w:rPr>
          <w:rFonts w:asciiTheme="minorBidi" w:hAnsiTheme="minorBidi"/>
          <w:color w:val="565656"/>
          <w:sz w:val="20"/>
          <w:szCs w:val="20"/>
        </w:rPr>
      </w:pPr>
      <w:r w:rsidRPr="004E1AF0">
        <w:rPr>
          <w:rFonts w:asciiTheme="minorBidi" w:hAnsiTheme="minorBidi"/>
          <w:color w:val="565656"/>
          <w:sz w:val="20"/>
          <w:szCs w:val="20"/>
        </w:rPr>
        <w:t>Excellent report-writing and communication skills.</w:t>
      </w:r>
    </w:p>
    <w:p w:rsidR="004E1AF0" w:rsidRPr="004E1AF0" w:rsidRDefault="004E1AF0" w:rsidP="004E1AF0">
      <w:pPr>
        <w:numPr>
          <w:ilvl w:val="0"/>
          <w:numId w:val="35"/>
        </w:numPr>
        <w:shd w:val="clear" w:color="auto" w:fill="FFFFFF"/>
        <w:bidi w:val="0"/>
        <w:spacing w:before="100" w:beforeAutospacing="1" w:after="100" w:afterAutospacing="1" w:line="240" w:lineRule="auto"/>
        <w:ind w:left="480"/>
        <w:rPr>
          <w:rFonts w:asciiTheme="minorBidi" w:hAnsiTheme="minorBidi"/>
          <w:color w:val="565656"/>
          <w:sz w:val="20"/>
          <w:szCs w:val="20"/>
        </w:rPr>
      </w:pPr>
      <w:r w:rsidRPr="004E1AF0">
        <w:rPr>
          <w:rFonts w:asciiTheme="minorBidi" w:hAnsiTheme="minorBidi"/>
          <w:color w:val="565656"/>
          <w:sz w:val="20"/>
          <w:szCs w:val="20"/>
        </w:rPr>
        <w:t>Ability to demonstrate professional integrity, honesty</w:t>
      </w:r>
      <w:r w:rsidR="00F53B79">
        <w:rPr>
          <w:rFonts w:asciiTheme="minorBidi" w:hAnsiTheme="minorBidi"/>
          <w:color w:val="565656"/>
          <w:sz w:val="20"/>
          <w:szCs w:val="20"/>
        </w:rPr>
        <w:t>.</w:t>
      </w:r>
    </w:p>
    <w:p w:rsidR="004E1AF0" w:rsidRPr="004E1AF0" w:rsidRDefault="004E1AF0" w:rsidP="004E1AF0">
      <w:pPr>
        <w:numPr>
          <w:ilvl w:val="0"/>
          <w:numId w:val="35"/>
        </w:numPr>
        <w:shd w:val="clear" w:color="auto" w:fill="FFFFFF"/>
        <w:bidi w:val="0"/>
        <w:spacing w:before="100" w:beforeAutospacing="1" w:after="100" w:afterAutospacing="1" w:line="240" w:lineRule="auto"/>
        <w:ind w:left="480"/>
        <w:rPr>
          <w:rFonts w:asciiTheme="minorBidi" w:hAnsiTheme="minorBidi"/>
          <w:color w:val="565656"/>
          <w:sz w:val="20"/>
          <w:szCs w:val="20"/>
        </w:rPr>
      </w:pPr>
      <w:r w:rsidRPr="004E1AF0">
        <w:rPr>
          <w:rFonts w:asciiTheme="minorBidi" w:hAnsiTheme="minorBidi"/>
          <w:color w:val="565656"/>
          <w:sz w:val="20"/>
          <w:szCs w:val="20"/>
        </w:rPr>
        <w:t>An influential team member, productive with minimal supervision.</w:t>
      </w:r>
    </w:p>
    <w:p w:rsidR="004E1AF0" w:rsidRPr="004E1AF0" w:rsidRDefault="004E1AF0" w:rsidP="004E1AF0">
      <w:pPr>
        <w:numPr>
          <w:ilvl w:val="0"/>
          <w:numId w:val="35"/>
        </w:numPr>
        <w:shd w:val="clear" w:color="auto" w:fill="FFFFFF"/>
        <w:bidi w:val="0"/>
        <w:spacing w:before="100" w:beforeAutospacing="1" w:after="100" w:afterAutospacing="1" w:line="240" w:lineRule="auto"/>
        <w:ind w:left="480"/>
        <w:rPr>
          <w:rFonts w:asciiTheme="minorBidi" w:hAnsiTheme="minorBidi"/>
          <w:color w:val="565656"/>
          <w:sz w:val="20"/>
          <w:szCs w:val="20"/>
        </w:rPr>
      </w:pPr>
      <w:r w:rsidRPr="004E1AF0">
        <w:rPr>
          <w:rFonts w:asciiTheme="minorBidi" w:hAnsiTheme="minorBidi"/>
          <w:color w:val="565656"/>
          <w:sz w:val="20"/>
          <w:szCs w:val="20"/>
        </w:rPr>
        <w:t>Research skills; analytical skills; critical thinking skills.</w:t>
      </w:r>
    </w:p>
    <w:p w:rsidR="00C27F1F" w:rsidRPr="0017078A" w:rsidRDefault="00C27F1F" w:rsidP="00C474AF">
      <w:pPr>
        <w:autoSpaceDE w:val="0"/>
        <w:autoSpaceDN w:val="0"/>
        <w:bidi w:val="0"/>
        <w:adjustRightInd w:val="0"/>
        <w:spacing w:after="0" w:line="240" w:lineRule="auto"/>
        <w:rPr>
          <w:rFonts w:asciiTheme="minorBidi" w:hAnsiTheme="minorBidi"/>
          <w:color w:val="565656"/>
          <w:sz w:val="20"/>
          <w:szCs w:val="20"/>
        </w:rPr>
      </w:pPr>
    </w:p>
    <w:sectPr w:rsidR="00C27F1F" w:rsidRPr="0017078A" w:rsidSect="00740A5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ans-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02D2B"/>
    <w:multiLevelType w:val="multilevel"/>
    <w:tmpl w:val="E876A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1B12107"/>
    <w:multiLevelType w:val="multilevel"/>
    <w:tmpl w:val="719620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30E6320"/>
    <w:multiLevelType w:val="multilevel"/>
    <w:tmpl w:val="408A4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45C745A"/>
    <w:multiLevelType w:val="multilevel"/>
    <w:tmpl w:val="EE140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5651C85"/>
    <w:multiLevelType w:val="multilevel"/>
    <w:tmpl w:val="A93AB5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8F31231"/>
    <w:multiLevelType w:val="multilevel"/>
    <w:tmpl w:val="251C1F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F003030"/>
    <w:multiLevelType w:val="multilevel"/>
    <w:tmpl w:val="D076F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10D33514"/>
    <w:multiLevelType w:val="multilevel"/>
    <w:tmpl w:val="F4586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5E405E"/>
    <w:multiLevelType w:val="multilevel"/>
    <w:tmpl w:val="34980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13E57463"/>
    <w:multiLevelType w:val="multilevel"/>
    <w:tmpl w:val="AFFE45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52A1021"/>
    <w:multiLevelType w:val="multilevel"/>
    <w:tmpl w:val="F8907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5CB4A2B"/>
    <w:multiLevelType w:val="multilevel"/>
    <w:tmpl w:val="410E0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15D41280"/>
    <w:multiLevelType w:val="multilevel"/>
    <w:tmpl w:val="C75252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19550691"/>
    <w:multiLevelType w:val="multilevel"/>
    <w:tmpl w:val="3140ED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B76241B"/>
    <w:multiLevelType w:val="multilevel"/>
    <w:tmpl w:val="BCBAA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DB971CA"/>
    <w:multiLevelType w:val="multilevel"/>
    <w:tmpl w:val="508A41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EBD02A9"/>
    <w:multiLevelType w:val="multilevel"/>
    <w:tmpl w:val="6DE0BE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261F3887"/>
    <w:multiLevelType w:val="multilevel"/>
    <w:tmpl w:val="A48E43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2D6F397E"/>
    <w:multiLevelType w:val="multilevel"/>
    <w:tmpl w:val="C082E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2E407E79"/>
    <w:multiLevelType w:val="multilevel"/>
    <w:tmpl w:val="87E04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356A552E"/>
    <w:multiLevelType w:val="multilevel"/>
    <w:tmpl w:val="3982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85138D6"/>
    <w:multiLevelType w:val="multilevel"/>
    <w:tmpl w:val="32E24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9FC2FA4"/>
    <w:multiLevelType w:val="multilevel"/>
    <w:tmpl w:val="B41C29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055ED4"/>
    <w:multiLevelType w:val="multilevel"/>
    <w:tmpl w:val="7910F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3C70547E"/>
    <w:multiLevelType w:val="multilevel"/>
    <w:tmpl w:val="7632C0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3DB57E93"/>
    <w:multiLevelType w:val="multilevel"/>
    <w:tmpl w:val="56880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3E742136"/>
    <w:multiLevelType w:val="multilevel"/>
    <w:tmpl w:val="8CBC99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47BE105F"/>
    <w:multiLevelType w:val="multilevel"/>
    <w:tmpl w:val="938625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B705032"/>
    <w:multiLevelType w:val="multilevel"/>
    <w:tmpl w:val="C3809E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BB765EB"/>
    <w:multiLevelType w:val="multilevel"/>
    <w:tmpl w:val="53DCAB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4CF05F68"/>
    <w:multiLevelType w:val="multilevel"/>
    <w:tmpl w:val="D624E1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4D766BE1"/>
    <w:multiLevelType w:val="multilevel"/>
    <w:tmpl w:val="E4423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4E1C5368"/>
    <w:multiLevelType w:val="multilevel"/>
    <w:tmpl w:val="F07EC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>
    <w:nsid w:val="50175010"/>
    <w:multiLevelType w:val="multilevel"/>
    <w:tmpl w:val="8C88CA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5134077A"/>
    <w:multiLevelType w:val="multilevel"/>
    <w:tmpl w:val="EBF83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>
    <w:nsid w:val="53CB4BA7"/>
    <w:multiLevelType w:val="multilevel"/>
    <w:tmpl w:val="F17238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53FB19B6"/>
    <w:multiLevelType w:val="multilevel"/>
    <w:tmpl w:val="47FC1C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5A107324"/>
    <w:multiLevelType w:val="multilevel"/>
    <w:tmpl w:val="DFDA6C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B6F03DD"/>
    <w:multiLevelType w:val="multilevel"/>
    <w:tmpl w:val="B4326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12D51A7"/>
    <w:multiLevelType w:val="multilevel"/>
    <w:tmpl w:val="7A22E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3DF1F8A"/>
    <w:multiLevelType w:val="multilevel"/>
    <w:tmpl w:val="7264D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64433425"/>
    <w:multiLevelType w:val="multilevel"/>
    <w:tmpl w:val="464A02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>
    <w:nsid w:val="679C0A02"/>
    <w:multiLevelType w:val="multilevel"/>
    <w:tmpl w:val="3D0086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6BF61235"/>
    <w:multiLevelType w:val="multilevel"/>
    <w:tmpl w:val="408E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4">
    <w:nsid w:val="6FC8103A"/>
    <w:multiLevelType w:val="multilevel"/>
    <w:tmpl w:val="853AA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>
    <w:nsid w:val="70651900"/>
    <w:multiLevelType w:val="multilevel"/>
    <w:tmpl w:val="B148B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9FC111D"/>
    <w:multiLevelType w:val="multilevel"/>
    <w:tmpl w:val="69DED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7">
    <w:nsid w:val="7CA7740B"/>
    <w:multiLevelType w:val="multilevel"/>
    <w:tmpl w:val="4F226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7"/>
  </w:num>
  <w:num w:numId="2">
    <w:abstractNumId w:val="18"/>
  </w:num>
  <w:num w:numId="3">
    <w:abstractNumId w:val="5"/>
  </w:num>
  <w:num w:numId="4">
    <w:abstractNumId w:val="21"/>
  </w:num>
  <w:num w:numId="5">
    <w:abstractNumId w:val="23"/>
  </w:num>
  <w:num w:numId="6">
    <w:abstractNumId w:val="42"/>
  </w:num>
  <w:num w:numId="7">
    <w:abstractNumId w:val="1"/>
  </w:num>
  <w:num w:numId="8">
    <w:abstractNumId w:val="22"/>
  </w:num>
  <w:num w:numId="9">
    <w:abstractNumId w:val="9"/>
  </w:num>
  <w:num w:numId="10">
    <w:abstractNumId w:val="26"/>
  </w:num>
  <w:num w:numId="11">
    <w:abstractNumId w:val="20"/>
  </w:num>
  <w:num w:numId="12">
    <w:abstractNumId w:val="19"/>
  </w:num>
  <w:num w:numId="13">
    <w:abstractNumId w:val="31"/>
  </w:num>
  <w:num w:numId="14">
    <w:abstractNumId w:val="30"/>
  </w:num>
  <w:num w:numId="15">
    <w:abstractNumId w:val="46"/>
  </w:num>
  <w:num w:numId="16">
    <w:abstractNumId w:val="33"/>
  </w:num>
  <w:num w:numId="17">
    <w:abstractNumId w:val="47"/>
  </w:num>
  <w:num w:numId="18">
    <w:abstractNumId w:val="8"/>
  </w:num>
  <w:num w:numId="19">
    <w:abstractNumId w:val="12"/>
  </w:num>
  <w:num w:numId="20">
    <w:abstractNumId w:val="32"/>
  </w:num>
  <w:num w:numId="21">
    <w:abstractNumId w:val="27"/>
  </w:num>
  <w:num w:numId="22">
    <w:abstractNumId w:val="10"/>
  </w:num>
  <w:num w:numId="23">
    <w:abstractNumId w:val="2"/>
  </w:num>
  <w:num w:numId="24">
    <w:abstractNumId w:val="38"/>
  </w:num>
  <w:num w:numId="25">
    <w:abstractNumId w:val="14"/>
  </w:num>
  <w:num w:numId="26">
    <w:abstractNumId w:val="7"/>
  </w:num>
  <w:num w:numId="27">
    <w:abstractNumId w:val="3"/>
  </w:num>
  <w:num w:numId="28">
    <w:abstractNumId w:val="34"/>
  </w:num>
  <w:num w:numId="29">
    <w:abstractNumId w:val="43"/>
  </w:num>
  <w:num w:numId="30">
    <w:abstractNumId w:val="16"/>
  </w:num>
  <w:num w:numId="31">
    <w:abstractNumId w:val="39"/>
  </w:num>
  <w:num w:numId="32">
    <w:abstractNumId w:val="36"/>
  </w:num>
  <w:num w:numId="33">
    <w:abstractNumId w:val="40"/>
  </w:num>
  <w:num w:numId="34">
    <w:abstractNumId w:val="4"/>
  </w:num>
  <w:num w:numId="35">
    <w:abstractNumId w:val="11"/>
  </w:num>
  <w:num w:numId="36">
    <w:abstractNumId w:val="28"/>
  </w:num>
  <w:num w:numId="37">
    <w:abstractNumId w:val="45"/>
  </w:num>
  <w:num w:numId="38">
    <w:abstractNumId w:val="44"/>
  </w:num>
  <w:num w:numId="39">
    <w:abstractNumId w:val="25"/>
  </w:num>
  <w:num w:numId="40">
    <w:abstractNumId w:val="13"/>
  </w:num>
  <w:num w:numId="41">
    <w:abstractNumId w:val="29"/>
  </w:num>
  <w:num w:numId="42">
    <w:abstractNumId w:val="24"/>
  </w:num>
  <w:num w:numId="43">
    <w:abstractNumId w:val="37"/>
  </w:num>
  <w:num w:numId="44">
    <w:abstractNumId w:val="0"/>
  </w:num>
  <w:num w:numId="45">
    <w:abstractNumId w:val="15"/>
  </w:num>
  <w:num w:numId="46">
    <w:abstractNumId w:val="6"/>
  </w:num>
  <w:num w:numId="47">
    <w:abstractNumId w:val="41"/>
  </w:num>
  <w:num w:numId="4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7F1F"/>
    <w:rsid w:val="00047B67"/>
    <w:rsid w:val="00067E2C"/>
    <w:rsid w:val="000A09DE"/>
    <w:rsid w:val="000A2314"/>
    <w:rsid w:val="000B45CC"/>
    <w:rsid w:val="000C192C"/>
    <w:rsid w:val="00124BA1"/>
    <w:rsid w:val="0015374A"/>
    <w:rsid w:val="0017078A"/>
    <w:rsid w:val="00214134"/>
    <w:rsid w:val="00214F50"/>
    <w:rsid w:val="00235E12"/>
    <w:rsid w:val="00306707"/>
    <w:rsid w:val="003B541F"/>
    <w:rsid w:val="003F14C0"/>
    <w:rsid w:val="0043342D"/>
    <w:rsid w:val="004B7C88"/>
    <w:rsid w:val="004E1AF0"/>
    <w:rsid w:val="005202EF"/>
    <w:rsid w:val="00533BCB"/>
    <w:rsid w:val="005626F3"/>
    <w:rsid w:val="00596D39"/>
    <w:rsid w:val="005C757E"/>
    <w:rsid w:val="005D0128"/>
    <w:rsid w:val="005F182E"/>
    <w:rsid w:val="00606C7D"/>
    <w:rsid w:val="006D0467"/>
    <w:rsid w:val="006E40BB"/>
    <w:rsid w:val="007002A8"/>
    <w:rsid w:val="0071242D"/>
    <w:rsid w:val="00740A53"/>
    <w:rsid w:val="00877EEE"/>
    <w:rsid w:val="00897870"/>
    <w:rsid w:val="008E72FC"/>
    <w:rsid w:val="00950798"/>
    <w:rsid w:val="009A169C"/>
    <w:rsid w:val="00A11513"/>
    <w:rsid w:val="00A478E2"/>
    <w:rsid w:val="00A63EB5"/>
    <w:rsid w:val="00A67251"/>
    <w:rsid w:val="00AC0AEF"/>
    <w:rsid w:val="00B14C8B"/>
    <w:rsid w:val="00B87480"/>
    <w:rsid w:val="00B903F7"/>
    <w:rsid w:val="00B96CCE"/>
    <w:rsid w:val="00BD314F"/>
    <w:rsid w:val="00C207EC"/>
    <w:rsid w:val="00C27F1F"/>
    <w:rsid w:val="00C360D3"/>
    <w:rsid w:val="00C474AF"/>
    <w:rsid w:val="00C54D73"/>
    <w:rsid w:val="00C700FB"/>
    <w:rsid w:val="00CE0B2E"/>
    <w:rsid w:val="00D83DC1"/>
    <w:rsid w:val="00D97DAD"/>
    <w:rsid w:val="00E117DB"/>
    <w:rsid w:val="00E17616"/>
    <w:rsid w:val="00E315BF"/>
    <w:rsid w:val="00E3449A"/>
    <w:rsid w:val="00E717B9"/>
    <w:rsid w:val="00E9462E"/>
    <w:rsid w:val="00E950DE"/>
    <w:rsid w:val="00ED5206"/>
    <w:rsid w:val="00F53B79"/>
    <w:rsid w:val="00FA38FB"/>
    <w:rsid w:val="00FD0054"/>
    <w:rsid w:val="00FF63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F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1413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7F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7F1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21413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6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94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2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7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6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5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91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8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8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9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1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5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8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91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3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9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21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3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3</Pages>
  <Words>636</Words>
  <Characters>3626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Gemy</dc:creator>
  <cp:lastModifiedBy>Gemy</cp:lastModifiedBy>
  <cp:revision>72</cp:revision>
  <dcterms:created xsi:type="dcterms:W3CDTF">2021-11-06T17:32:00Z</dcterms:created>
  <dcterms:modified xsi:type="dcterms:W3CDTF">2021-11-11T12:08:00Z</dcterms:modified>
</cp:coreProperties>
</file>